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F" w:rsidRDefault="009A3EDF" w:rsidP="00491EEC">
      <w:pPr>
        <w:rPr>
          <w:b/>
          <w:sz w:val="16"/>
          <w:szCs w:val="16"/>
          <w:lang w:val="en-US"/>
        </w:rPr>
      </w:pPr>
    </w:p>
    <w:p w:rsidR="00A80137" w:rsidRPr="00951E91" w:rsidRDefault="00A80137" w:rsidP="00491EEC">
      <w:pPr>
        <w:rPr>
          <w:b/>
          <w:lang w:val="en-US"/>
        </w:rPr>
      </w:pPr>
    </w:p>
    <w:p w:rsidR="009F5B6F" w:rsidRPr="00951E91" w:rsidRDefault="009F5B6F" w:rsidP="00951E91">
      <w:pPr>
        <w:jc w:val="center"/>
        <w:rPr>
          <w:b/>
        </w:rPr>
      </w:pPr>
      <w:r w:rsidRPr="00951E91">
        <w:rPr>
          <w:b/>
        </w:rPr>
        <w:t>ДОГОВОР</w:t>
      </w:r>
    </w:p>
    <w:p w:rsidR="009F5B6F" w:rsidRPr="00951E91" w:rsidRDefault="009F5B6F" w:rsidP="00951E91">
      <w:pPr>
        <w:jc w:val="center"/>
        <w:rPr>
          <w:b/>
        </w:rPr>
      </w:pPr>
      <w:r w:rsidRPr="00951E91">
        <w:rPr>
          <w:b/>
        </w:rPr>
        <w:t>на оказание платных медицинских (косметологических) услуг</w:t>
      </w:r>
    </w:p>
    <w:p w:rsidR="009F5B6F" w:rsidRPr="00042C50" w:rsidRDefault="0013147D" w:rsidP="009F5B6F">
      <w:pPr>
        <w:rPr>
          <w:sz w:val="22"/>
          <w:szCs w:val="22"/>
        </w:rPr>
      </w:pPr>
      <w:r w:rsidRPr="00B515B3">
        <w:rPr>
          <w:sz w:val="22"/>
          <w:szCs w:val="22"/>
        </w:rPr>
        <w:t>г</w:t>
      </w:r>
      <w:r w:rsidRPr="00042C50">
        <w:rPr>
          <w:sz w:val="22"/>
          <w:szCs w:val="22"/>
        </w:rPr>
        <w:t>. Ростов-на-Дону</w:t>
      </w:r>
      <w:r w:rsidRPr="00042C50">
        <w:rPr>
          <w:sz w:val="22"/>
          <w:szCs w:val="22"/>
        </w:rPr>
        <w:tab/>
      </w:r>
      <w:r w:rsidR="00951E91" w:rsidRPr="00042C50">
        <w:rPr>
          <w:sz w:val="22"/>
          <w:szCs w:val="22"/>
        </w:rPr>
        <w:t xml:space="preserve">                               </w:t>
      </w:r>
      <w:r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491EEC" w:rsidRPr="00042C50">
        <w:rPr>
          <w:sz w:val="22"/>
          <w:szCs w:val="22"/>
        </w:rPr>
        <w:t>«_____»_________________</w:t>
      </w:r>
      <w:r w:rsidR="00C24855" w:rsidRPr="00042C50">
        <w:rPr>
          <w:sz w:val="22"/>
          <w:szCs w:val="22"/>
        </w:rPr>
        <w:t>20___</w:t>
      </w:r>
      <w:r w:rsidR="00EA2245" w:rsidRPr="00042C50">
        <w:rPr>
          <w:sz w:val="22"/>
          <w:szCs w:val="22"/>
        </w:rPr>
        <w:t xml:space="preserve"> </w:t>
      </w:r>
      <w:r w:rsidRPr="00042C50">
        <w:rPr>
          <w:sz w:val="22"/>
          <w:szCs w:val="22"/>
        </w:rPr>
        <w:t>г.</w:t>
      </w:r>
    </w:p>
    <w:p w:rsidR="00951E91" w:rsidRPr="00042C50" w:rsidRDefault="00951E91" w:rsidP="00F77DC7">
      <w:pPr>
        <w:jc w:val="both"/>
        <w:rPr>
          <w:sz w:val="22"/>
          <w:szCs w:val="22"/>
        </w:rPr>
      </w:pPr>
    </w:p>
    <w:p w:rsidR="00F8382F" w:rsidRPr="00042C50" w:rsidRDefault="0013147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Общество с ограниченной ответственностью </w:t>
      </w:r>
      <w:r w:rsidR="009F5B6F" w:rsidRPr="00042C50">
        <w:rPr>
          <w:sz w:val="22"/>
          <w:szCs w:val="22"/>
        </w:rPr>
        <w:t xml:space="preserve"> «</w:t>
      </w:r>
      <w:r w:rsidR="00164851">
        <w:rPr>
          <w:sz w:val="22"/>
          <w:szCs w:val="22"/>
        </w:rPr>
        <w:t xml:space="preserve">Галатея» (ИНН 6164318749, ОГРН 1146164003369,зарегистрированное 03.07.2014 </w:t>
      </w:r>
      <w:r w:rsidR="00951E91" w:rsidRPr="00042C50">
        <w:rPr>
          <w:sz w:val="22"/>
          <w:szCs w:val="22"/>
        </w:rPr>
        <w:t>года</w:t>
      </w:r>
      <w:r w:rsidR="00CB6EB8">
        <w:rPr>
          <w:sz w:val="22"/>
          <w:szCs w:val="22"/>
        </w:rPr>
        <w:t>,</w:t>
      </w:r>
      <w:r w:rsidR="00164851">
        <w:rPr>
          <w:sz w:val="22"/>
          <w:szCs w:val="22"/>
        </w:rPr>
        <w:t xml:space="preserve"> дата внесения записи 03.07.2014</w:t>
      </w:r>
      <w:r w:rsidR="00CB6EB8">
        <w:rPr>
          <w:sz w:val="22"/>
          <w:szCs w:val="22"/>
        </w:rPr>
        <w:t xml:space="preserve"> года, сделана И</w:t>
      </w:r>
      <w:r w:rsidR="00951E91" w:rsidRPr="00042C50">
        <w:rPr>
          <w:sz w:val="22"/>
          <w:szCs w:val="22"/>
        </w:rPr>
        <w:t>н</w:t>
      </w:r>
      <w:r w:rsidR="00164851">
        <w:rPr>
          <w:sz w:val="22"/>
          <w:szCs w:val="22"/>
        </w:rPr>
        <w:t>спекцией ФНС России по Ленинскому району</w:t>
      </w:r>
      <w:r w:rsidR="00CB6EB8">
        <w:rPr>
          <w:sz w:val="22"/>
          <w:szCs w:val="22"/>
        </w:rPr>
        <w:t xml:space="preserve"> г. Ростова-на-Дону</w:t>
      </w:r>
      <w:r w:rsidR="00951E91" w:rsidRPr="00042C50">
        <w:rPr>
          <w:sz w:val="22"/>
          <w:szCs w:val="22"/>
        </w:rPr>
        <w:t xml:space="preserve"> по адресу- г. Рост</w:t>
      </w:r>
      <w:r w:rsidR="00164851">
        <w:rPr>
          <w:sz w:val="22"/>
          <w:szCs w:val="22"/>
        </w:rPr>
        <w:t xml:space="preserve">ов-на-Дону, пр. </w:t>
      </w:r>
      <w:proofErr w:type="spellStart"/>
      <w:r w:rsidR="00164851">
        <w:rPr>
          <w:sz w:val="22"/>
          <w:szCs w:val="22"/>
        </w:rPr>
        <w:t>Доломановский</w:t>
      </w:r>
      <w:proofErr w:type="spellEnd"/>
      <w:r w:rsidR="00164851">
        <w:rPr>
          <w:sz w:val="22"/>
          <w:szCs w:val="22"/>
        </w:rPr>
        <w:t xml:space="preserve"> 70/46</w:t>
      </w:r>
      <w:r w:rsidR="00951E91" w:rsidRPr="00042C50">
        <w:rPr>
          <w:sz w:val="22"/>
          <w:szCs w:val="22"/>
        </w:rPr>
        <w:t xml:space="preserve"> свидетельство о регистрации – серия </w:t>
      </w:r>
      <w:r w:rsidR="00164851">
        <w:rPr>
          <w:sz w:val="22"/>
          <w:szCs w:val="22"/>
        </w:rPr>
        <w:t>61 № 007762155</w:t>
      </w:r>
      <w:r w:rsidR="006C1908" w:rsidRPr="00042C50">
        <w:rPr>
          <w:sz w:val="22"/>
          <w:szCs w:val="22"/>
        </w:rPr>
        <w:t>.</w:t>
      </w:r>
      <w:r w:rsidR="00951E91" w:rsidRPr="00042C50">
        <w:rPr>
          <w:sz w:val="22"/>
          <w:szCs w:val="22"/>
        </w:rPr>
        <w:t xml:space="preserve"> </w:t>
      </w:r>
      <w:r w:rsidR="006C1908" w:rsidRPr="00042C50">
        <w:rPr>
          <w:sz w:val="22"/>
          <w:szCs w:val="22"/>
        </w:rPr>
        <w:t xml:space="preserve"> Л</w:t>
      </w:r>
      <w:r w:rsidR="00951E91" w:rsidRPr="00042C50">
        <w:rPr>
          <w:sz w:val="22"/>
          <w:szCs w:val="22"/>
        </w:rPr>
        <w:t>ицензия на осуществление медицинско</w:t>
      </w:r>
      <w:r w:rsidR="00164851">
        <w:rPr>
          <w:sz w:val="22"/>
          <w:szCs w:val="22"/>
        </w:rPr>
        <w:t>й деятельности № ЛО-61-01-004269 от 19.05.2015</w:t>
      </w:r>
      <w:r w:rsidR="00951E91" w:rsidRPr="00042C50">
        <w:rPr>
          <w:sz w:val="22"/>
          <w:szCs w:val="22"/>
        </w:rPr>
        <w:t xml:space="preserve"> года, выдана Министерством здравоохранения Ростовской области по адресу – г. Ростов-на-Дону</w:t>
      </w:r>
      <w:r w:rsidR="006C1908" w:rsidRPr="00042C50">
        <w:rPr>
          <w:sz w:val="22"/>
          <w:szCs w:val="22"/>
        </w:rPr>
        <w:t xml:space="preserve">, ул. 1-й Конной Армии, 33, телефон – 8(863)2237791. Номенклатура работ и услуг , согласно лицензии : - при </w:t>
      </w:r>
      <w:r w:rsidR="00164851">
        <w:rPr>
          <w:sz w:val="22"/>
          <w:szCs w:val="22"/>
        </w:rPr>
        <w:t>оказании первичной доврачебной медико-санитарной  помощи  в амбулаторных условиях по</w:t>
      </w:r>
      <w:r w:rsidR="006C1908" w:rsidRPr="00042C50">
        <w:rPr>
          <w:sz w:val="22"/>
          <w:szCs w:val="22"/>
        </w:rPr>
        <w:t xml:space="preserve"> : медицинскому массажу; </w:t>
      </w:r>
      <w:r w:rsidR="00164851">
        <w:rPr>
          <w:sz w:val="22"/>
          <w:szCs w:val="22"/>
        </w:rPr>
        <w:t xml:space="preserve"> сестринскому делу в косметологии; при оказании</w:t>
      </w:r>
      <w:r w:rsidR="006C1908" w:rsidRPr="00042C50">
        <w:rPr>
          <w:sz w:val="22"/>
          <w:szCs w:val="22"/>
        </w:rPr>
        <w:t xml:space="preserve"> </w:t>
      </w:r>
      <w:r w:rsidR="00164851">
        <w:rPr>
          <w:sz w:val="22"/>
          <w:szCs w:val="22"/>
        </w:rPr>
        <w:t xml:space="preserve">первичной специализированной медико-санитарной помощи в амбулаторных условиях по </w:t>
      </w:r>
      <w:r w:rsidR="006C1908" w:rsidRPr="00042C50">
        <w:rPr>
          <w:sz w:val="22"/>
          <w:szCs w:val="22"/>
        </w:rPr>
        <w:t>:  косметологии</w:t>
      </w:r>
      <w:r w:rsidR="003C1235">
        <w:rPr>
          <w:sz w:val="22"/>
          <w:szCs w:val="22"/>
        </w:rPr>
        <w:t>, организации здравоохранения и общественному здоровью</w:t>
      </w:r>
      <w:r w:rsidR="006C1908" w:rsidRPr="00042C50">
        <w:rPr>
          <w:sz w:val="22"/>
          <w:szCs w:val="22"/>
        </w:rPr>
        <w:t>.</w:t>
      </w:r>
      <w:r w:rsidR="00951E91" w:rsidRPr="00042C50">
        <w:rPr>
          <w:sz w:val="22"/>
          <w:szCs w:val="22"/>
        </w:rPr>
        <w:t>)</w:t>
      </w:r>
      <w:r w:rsidR="006C1908" w:rsidRPr="00042C50">
        <w:rPr>
          <w:sz w:val="22"/>
          <w:szCs w:val="22"/>
        </w:rPr>
        <w:t xml:space="preserve">, </w:t>
      </w:r>
      <w:r w:rsidR="009F5B6F" w:rsidRPr="00042C50">
        <w:rPr>
          <w:sz w:val="22"/>
          <w:szCs w:val="22"/>
        </w:rPr>
        <w:t xml:space="preserve">именуемое в дальнейшем </w:t>
      </w:r>
      <w:r w:rsidRPr="00042C50">
        <w:rPr>
          <w:sz w:val="22"/>
          <w:szCs w:val="22"/>
        </w:rPr>
        <w:t>«</w:t>
      </w:r>
      <w:r w:rsidR="009F5B6F" w:rsidRPr="00042C50">
        <w:rPr>
          <w:sz w:val="22"/>
          <w:szCs w:val="22"/>
        </w:rPr>
        <w:t>Исполнитель</w:t>
      </w:r>
      <w:r w:rsidRPr="00042C50">
        <w:rPr>
          <w:sz w:val="22"/>
          <w:szCs w:val="22"/>
        </w:rPr>
        <w:t>»</w:t>
      </w:r>
      <w:r w:rsidR="009F5B6F" w:rsidRPr="00042C50">
        <w:rPr>
          <w:sz w:val="22"/>
          <w:szCs w:val="22"/>
        </w:rPr>
        <w:t xml:space="preserve">, </w:t>
      </w:r>
      <w:r w:rsidR="00075E9A" w:rsidRPr="00042C50">
        <w:rPr>
          <w:sz w:val="22"/>
          <w:szCs w:val="22"/>
        </w:rPr>
        <w:t>в лице</w:t>
      </w:r>
      <w:r w:rsidR="00EA2245" w:rsidRPr="00042C50">
        <w:rPr>
          <w:b/>
          <w:sz w:val="22"/>
          <w:szCs w:val="22"/>
        </w:rPr>
        <w:t xml:space="preserve"> </w:t>
      </w:r>
      <w:r w:rsidR="00C24855" w:rsidRPr="00042C50">
        <w:rPr>
          <w:sz w:val="22"/>
          <w:szCs w:val="22"/>
        </w:rPr>
        <w:t>__________________________________</w:t>
      </w:r>
      <w:r w:rsidR="009F5B6F" w:rsidRPr="00042C50">
        <w:rPr>
          <w:b/>
          <w:sz w:val="22"/>
          <w:szCs w:val="22"/>
        </w:rPr>
        <w:t>,</w:t>
      </w:r>
      <w:r w:rsidR="002C75FE" w:rsidRPr="00042C50">
        <w:rPr>
          <w:b/>
          <w:sz w:val="22"/>
          <w:szCs w:val="22"/>
        </w:rPr>
        <w:t xml:space="preserve"> </w:t>
      </w:r>
      <w:r w:rsidR="002C75FE" w:rsidRPr="00042C50">
        <w:rPr>
          <w:sz w:val="22"/>
          <w:szCs w:val="22"/>
        </w:rPr>
        <w:t>действующей на основании</w:t>
      </w:r>
      <w:r w:rsidR="002C75FE" w:rsidRPr="00042C50">
        <w:rPr>
          <w:b/>
          <w:sz w:val="22"/>
          <w:szCs w:val="22"/>
        </w:rPr>
        <w:t xml:space="preserve"> </w:t>
      </w:r>
      <w:r w:rsidR="006C1908" w:rsidRPr="00042C50">
        <w:rPr>
          <w:sz w:val="22"/>
          <w:szCs w:val="22"/>
        </w:rPr>
        <w:t>доверенности________________________</w:t>
      </w:r>
      <w:r w:rsidR="00EA2245" w:rsidRPr="00042C50">
        <w:rPr>
          <w:sz w:val="22"/>
          <w:szCs w:val="22"/>
        </w:rPr>
        <w:t xml:space="preserve"> г.</w:t>
      </w:r>
      <w:r w:rsidR="002C75FE" w:rsidRPr="00042C50">
        <w:rPr>
          <w:sz w:val="22"/>
          <w:szCs w:val="22"/>
        </w:rPr>
        <w:t xml:space="preserve">, </w:t>
      </w:r>
      <w:r w:rsidR="009F5B6F" w:rsidRPr="00042C50">
        <w:rPr>
          <w:sz w:val="22"/>
          <w:szCs w:val="22"/>
        </w:rPr>
        <w:t>с одной стороны, и гражданин</w:t>
      </w:r>
      <w:r w:rsidR="009D4027" w:rsidRPr="00042C50">
        <w:rPr>
          <w:sz w:val="22"/>
          <w:szCs w:val="22"/>
        </w:rPr>
        <w:t xml:space="preserve"> </w:t>
      </w:r>
      <w:r w:rsidR="002C75FE" w:rsidRPr="00042C50">
        <w:rPr>
          <w:sz w:val="22"/>
          <w:szCs w:val="22"/>
        </w:rPr>
        <w:t>(</w:t>
      </w:r>
      <w:r w:rsidR="00EA2245" w:rsidRPr="00042C50">
        <w:rPr>
          <w:sz w:val="22"/>
          <w:szCs w:val="22"/>
        </w:rPr>
        <w:t xml:space="preserve">ка) </w:t>
      </w:r>
      <w:r w:rsidR="00C24855" w:rsidRPr="00042C50">
        <w:rPr>
          <w:sz w:val="22"/>
          <w:szCs w:val="22"/>
        </w:rPr>
        <w:t>_____________________________</w:t>
      </w:r>
      <w:r w:rsidR="006C1908" w:rsidRPr="00042C50">
        <w:rPr>
          <w:sz w:val="22"/>
          <w:szCs w:val="22"/>
        </w:rPr>
        <w:t>__________________________________________________________________________________________________________ ( с указанием паспортных данных),</w:t>
      </w:r>
      <w:r w:rsidR="00EA2245" w:rsidRPr="00042C50">
        <w:rPr>
          <w:sz w:val="22"/>
          <w:szCs w:val="22"/>
        </w:rPr>
        <w:t>,</w:t>
      </w:r>
      <w:r w:rsidR="009F5B6F" w:rsidRPr="00042C50">
        <w:rPr>
          <w:sz w:val="22"/>
          <w:szCs w:val="22"/>
        </w:rPr>
        <w:t xml:space="preserve"> именуемый (</w:t>
      </w:r>
      <w:proofErr w:type="spellStart"/>
      <w:r w:rsidR="009F5B6F" w:rsidRPr="00042C50">
        <w:rPr>
          <w:sz w:val="22"/>
          <w:szCs w:val="22"/>
        </w:rPr>
        <w:t>ая</w:t>
      </w:r>
      <w:proofErr w:type="spellEnd"/>
      <w:r w:rsidR="009F5B6F" w:rsidRPr="00042C50">
        <w:rPr>
          <w:sz w:val="22"/>
          <w:szCs w:val="22"/>
        </w:rPr>
        <w:t>)</w:t>
      </w:r>
      <w:r w:rsidRPr="00042C50">
        <w:rPr>
          <w:sz w:val="22"/>
          <w:szCs w:val="22"/>
        </w:rPr>
        <w:t xml:space="preserve"> </w:t>
      </w:r>
      <w:r w:rsidR="009F5B6F" w:rsidRPr="00042C50">
        <w:rPr>
          <w:sz w:val="22"/>
          <w:szCs w:val="22"/>
        </w:rPr>
        <w:t xml:space="preserve">в дальнейшем </w:t>
      </w:r>
      <w:r w:rsidRPr="00042C50">
        <w:rPr>
          <w:sz w:val="22"/>
          <w:szCs w:val="22"/>
        </w:rPr>
        <w:t>«</w:t>
      </w:r>
      <w:r w:rsidR="009F5B6F" w:rsidRPr="00042C50">
        <w:rPr>
          <w:sz w:val="22"/>
          <w:szCs w:val="22"/>
        </w:rPr>
        <w:t>Заказчик</w:t>
      </w:r>
      <w:r w:rsidRPr="00042C50">
        <w:rPr>
          <w:sz w:val="22"/>
          <w:szCs w:val="22"/>
        </w:rPr>
        <w:t>»</w:t>
      </w:r>
      <w:r w:rsidR="009F5B6F" w:rsidRPr="00042C50">
        <w:rPr>
          <w:sz w:val="22"/>
          <w:szCs w:val="22"/>
        </w:rPr>
        <w:t xml:space="preserve">, с другой стороны, </w:t>
      </w:r>
      <w:r w:rsidR="006131E1" w:rsidRPr="00042C50">
        <w:rPr>
          <w:sz w:val="22"/>
          <w:szCs w:val="22"/>
        </w:rPr>
        <w:t xml:space="preserve">совместно именуемые «Стороны», </w:t>
      </w:r>
      <w:r w:rsidR="009F5B6F" w:rsidRPr="00042C50">
        <w:rPr>
          <w:sz w:val="22"/>
          <w:szCs w:val="22"/>
        </w:rPr>
        <w:t>заключили настоящий договор</w:t>
      </w:r>
      <w:r w:rsidR="006B6156" w:rsidRPr="00042C50">
        <w:rPr>
          <w:sz w:val="22"/>
          <w:szCs w:val="22"/>
        </w:rPr>
        <w:t xml:space="preserve"> (далее – «Договор»)</w:t>
      </w:r>
      <w:r w:rsidR="009F5B6F" w:rsidRPr="00042C50">
        <w:rPr>
          <w:sz w:val="22"/>
          <w:szCs w:val="22"/>
        </w:rPr>
        <w:t xml:space="preserve"> о нижеследующем:</w:t>
      </w:r>
      <w:r w:rsidR="00F77DC7" w:rsidRPr="00042C50">
        <w:rPr>
          <w:sz w:val="22"/>
          <w:szCs w:val="22"/>
        </w:rPr>
        <w:t xml:space="preserve">      </w:t>
      </w:r>
    </w:p>
    <w:p w:rsidR="009F5B6F" w:rsidRPr="00042C50" w:rsidRDefault="009F5B6F" w:rsidP="00F8382F">
      <w:pPr>
        <w:ind w:left="3540" w:firstLine="708"/>
        <w:jc w:val="both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>1.Предмет договора</w:t>
      </w:r>
    </w:p>
    <w:p w:rsidR="00F26697" w:rsidRPr="00042C50" w:rsidRDefault="00F26697" w:rsidP="00F26697">
      <w:pPr>
        <w:pStyle w:val="a8"/>
        <w:spacing w:before="0" w:after="0"/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</w:t>
      </w:r>
      <w:r w:rsidR="009F5B6F" w:rsidRPr="00042C50">
        <w:rPr>
          <w:sz w:val="22"/>
          <w:szCs w:val="22"/>
        </w:rPr>
        <w:t>1.1.</w:t>
      </w:r>
      <w:r w:rsidR="00524245" w:rsidRPr="00042C50">
        <w:rPr>
          <w:sz w:val="22"/>
          <w:szCs w:val="22"/>
        </w:rPr>
        <w:t xml:space="preserve"> </w:t>
      </w:r>
      <w:r w:rsidRPr="00042C50">
        <w:rPr>
          <w:sz w:val="22"/>
          <w:szCs w:val="22"/>
        </w:rPr>
        <w:t xml:space="preserve">По настоящему Договору Исполнитель оказывает Заказчику </w:t>
      </w:r>
      <w:r w:rsidRPr="00042C50">
        <w:rPr>
          <w:b/>
          <w:sz w:val="22"/>
          <w:szCs w:val="22"/>
        </w:rPr>
        <w:t>медицинские услуги</w:t>
      </w:r>
      <w:r w:rsidRPr="00042C50">
        <w:rPr>
          <w:sz w:val="22"/>
          <w:szCs w:val="22"/>
        </w:rPr>
        <w:t xml:space="preserve"> по своему профилю деятельности в соответствии с лицензией, согласно Прейскуранту на платные медицинские услуги (далее – Прейскурант), утвержденным в установленном порядке, а Заказчик обязуется оплатить оказанные услуги.</w:t>
      </w:r>
    </w:p>
    <w:p w:rsidR="00F26697" w:rsidRPr="00042C50" w:rsidRDefault="00B40649" w:rsidP="00F26697">
      <w:pPr>
        <w:pStyle w:val="a3"/>
        <w:jc w:val="center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>2. Порядок оказания услуг</w:t>
      </w:r>
      <w:r w:rsidR="00F26697" w:rsidRPr="00042C50">
        <w:rPr>
          <w:b/>
          <w:sz w:val="22"/>
          <w:szCs w:val="22"/>
        </w:rPr>
        <w:t>.</w:t>
      </w:r>
    </w:p>
    <w:p w:rsidR="0006617C" w:rsidRPr="00042C50" w:rsidRDefault="0006617C" w:rsidP="0006617C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2.1. До начала оказания услуг Исполнителем предоставляется Заказчику необходимая информация о сертификации и квалификации медицинского персонала.                 </w:t>
      </w:r>
    </w:p>
    <w:p w:rsidR="0006617C" w:rsidRPr="00042C50" w:rsidRDefault="0006617C" w:rsidP="0006617C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2.2. До начала оказания Услуг специалистом – сотрудником Исполнителя проводится бесплатная консультация Заказчика, в ходе которой последний представляет для изучения специалисту-сотруднику Исполнителя области лица, тела, предназначенные для Процедуры, высказывает свои пожелания по Процедуре, специалистом-сотрудником Исполнителя </w:t>
      </w:r>
      <w:r w:rsidRPr="00042C50">
        <w:rPr>
          <w:iCs/>
          <w:color w:val="000000"/>
          <w:sz w:val="22"/>
          <w:szCs w:val="22"/>
        </w:rPr>
        <w:t xml:space="preserve">осуществляется опрос о состоянии здоровья Заказчика, в соответствии с предоставленными Заказчиком сведениями специалистом – сотрудником Исполнителя представляется информация </w:t>
      </w:r>
      <w:r w:rsidRPr="00042C50">
        <w:rPr>
          <w:sz w:val="22"/>
          <w:szCs w:val="22"/>
        </w:rPr>
        <w:t xml:space="preserve">о возможных вариантах Процедур, предоставляемых </w:t>
      </w:r>
    </w:p>
    <w:p w:rsidR="0006617C" w:rsidRPr="00042C50" w:rsidRDefault="0006617C" w:rsidP="0006617C">
      <w:pPr>
        <w:jc w:val="both"/>
        <w:rPr>
          <w:iCs/>
          <w:color w:val="000000"/>
          <w:sz w:val="22"/>
          <w:szCs w:val="22"/>
        </w:rPr>
      </w:pPr>
      <w:r w:rsidRPr="00042C50">
        <w:rPr>
          <w:sz w:val="22"/>
          <w:szCs w:val="22"/>
        </w:rPr>
        <w:t>Исполнителем, порядке проведения Процедуры,</w:t>
      </w:r>
      <w:r w:rsidRPr="00042C50">
        <w:rPr>
          <w:iCs/>
          <w:color w:val="000000"/>
          <w:sz w:val="22"/>
          <w:szCs w:val="22"/>
        </w:rPr>
        <w:t xml:space="preserve"> об изготовителях препаратов, применяемых в ходе Процедур, показаниях к применению препаратов, используемых в ходе Процедур,</w:t>
      </w:r>
      <w:r w:rsidRPr="00042C50">
        <w:rPr>
          <w:sz w:val="22"/>
          <w:szCs w:val="22"/>
        </w:rPr>
        <w:t xml:space="preserve"> </w:t>
      </w:r>
      <w:r w:rsidRPr="00042C50">
        <w:rPr>
          <w:iCs/>
          <w:color w:val="000000"/>
          <w:sz w:val="22"/>
          <w:szCs w:val="22"/>
        </w:rPr>
        <w:t xml:space="preserve">противопоказаниях к применению препаратов и проведению Процедур, побочных действиях, возможных осложнениях, взаимодействиях с другими лекарственными препаратами. </w:t>
      </w:r>
    </w:p>
    <w:p w:rsidR="0006617C" w:rsidRPr="00042C50" w:rsidRDefault="0006617C" w:rsidP="0006617C">
      <w:pPr>
        <w:jc w:val="both"/>
        <w:rPr>
          <w:iCs/>
          <w:color w:val="000000"/>
          <w:sz w:val="22"/>
          <w:szCs w:val="22"/>
        </w:rPr>
      </w:pPr>
      <w:r w:rsidRPr="00042C50">
        <w:rPr>
          <w:iCs/>
          <w:color w:val="000000"/>
          <w:sz w:val="22"/>
          <w:szCs w:val="22"/>
        </w:rPr>
        <w:t xml:space="preserve">           Специалистом-сотрудником Исполнителя даются рекомендации относительно проведения Процедуры и назначается по согласованию с Заказчиком время проведения Процедуры. В результате проведения консультации Заказчиком дается информированное согласие на осуществление Процедуры, которое с даты подписания является неотъемлемой частью Договора (Приложение № 1 к Договору),</w:t>
      </w:r>
    </w:p>
    <w:p w:rsidR="00F26697" w:rsidRPr="005B7D85" w:rsidRDefault="0006617C" w:rsidP="00F26697">
      <w:pPr>
        <w:autoSpaceDE w:val="0"/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2.3</w:t>
      </w:r>
      <w:r w:rsidR="00F26697" w:rsidRPr="00042C50">
        <w:rPr>
          <w:sz w:val="22"/>
          <w:szCs w:val="22"/>
        </w:rPr>
        <w:t xml:space="preserve">. Предоставление медицинских услуг по настоящему Договору осуществляется при наличии информированного добровольного согласия Заказчика  (законного представителя Заказчика), данного в порядке, установленном законодательством Российской Федерации об охране здоровья граждан, перечень которых будет </w:t>
      </w:r>
      <w:r w:rsidR="00F26697" w:rsidRPr="005B7D85">
        <w:rPr>
          <w:sz w:val="22"/>
          <w:szCs w:val="22"/>
        </w:rPr>
        <w:t>являться Приложением №1 к настоящему Договору.</w:t>
      </w:r>
    </w:p>
    <w:p w:rsidR="00F26697" w:rsidRPr="005B7D85" w:rsidRDefault="0006617C" w:rsidP="00F26697">
      <w:pPr>
        <w:autoSpaceDE w:val="0"/>
        <w:ind w:firstLine="709"/>
        <w:jc w:val="both"/>
        <w:rPr>
          <w:sz w:val="22"/>
          <w:szCs w:val="22"/>
        </w:rPr>
      </w:pPr>
      <w:r w:rsidRPr="005B7D85">
        <w:rPr>
          <w:sz w:val="22"/>
          <w:szCs w:val="22"/>
        </w:rPr>
        <w:t>2.4</w:t>
      </w:r>
      <w:r w:rsidR="00F26697" w:rsidRPr="005B7D85">
        <w:rPr>
          <w:sz w:val="22"/>
          <w:szCs w:val="22"/>
        </w:rPr>
        <w:t>. Перечень медицинских услуг, оказываемых Заказчику в соответствии с настоящим Договором,</w:t>
      </w:r>
      <w:r w:rsidR="005B7D85">
        <w:rPr>
          <w:sz w:val="22"/>
          <w:szCs w:val="22"/>
        </w:rPr>
        <w:t xml:space="preserve"> а также предварительно определенная Исполнителем  стоимость медицинских услуг</w:t>
      </w:r>
      <w:r w:rsidR="00F26697" w:rsidRPr="005B7D85">
        <w:rPr>
          <w:sz w:val="22"/>
          <w:szCs w:val="22"/>
        </w:rPr>
        <w:t xml:space="preserve"> определяется в Приложении №2, которое является неотъемлемой частью настоящего Договора</w:t>
      </w:r>
      <w:r w:rsidR="005B7D85">
        <w:rPr>
          <w:sz w:val="22"/>
          <w:szCs w:val="22"/>
        </w:rPr>
        <w:t xml:space="preserve"> и </w:t>
      </w:r>
      <w:r w:rsidR="005B7D85" w:rsidRPr="005B7D85">
        <w:rPr>
          <w:color w:val="000000"/>
          <w:sz w:val="22"/>
          <w:szCs w:val="22"/>
          <w:shd w:val="clear" w:color="auto" w:fill="FFFFFF"/>
        </w:rPr>
        <w:t xml:space="preserve"> должен быть подписан Сторонами до начала оказания услуг. </w:t>
      </w:r>
    </w:p>
    <w:p w:rsidR="00F26697" w:rsidRPr="00042C50" w:rsidRDefault="0006617C" w:rsidP="00F26697">
      <w:pPr>
        <w:pStyle w:val="a9"/>
        <w:ind w:left="0" w:firstLine="709"/>
        <w:rPr>
          <w:rFonts w:ascii="Times New Roman" w:hAnsi="Times New Roman"/>
          <w:i w:val="0"/>
          <w:color w:val="auto"/>
          <w:sz w:val="22"/>
          <w:szCs w:val="22"/>
        </w:rPr>
      </w:pPr>
      <w:r w:rsidRPr="00042C50">
        <w:rPr>
          <w:rFonts w:ascii="Times New Roman" w:hAnsi="Times New Roman"/>
          <w:i w:val="0"/>
          <w:color w:val="auto"/>
          <w:sz w:val="22"/>
          <w:szCs w:val="22"/>
        </w:rPr>
        <w:t>2.5</w:t>
      </w:r>
      <w:r w:rsidR="00F26697" w:rsidRPr="00042C50">
        <w:rPr>
          <w:rFonts w:ascii="Times New Roman" w:hAnsi="Times New Roman"/>
          <w:i w:val="0"/>
          <w:color w:val="auto"/>
          <w:sz w:val="22"/>
          <w:szCs w:val="22"/>
        </w:rPr>
        <w:t>. Заказчик подтверждает, что на момент подписания настоящего Договора Исполнитель:</w:t>
      </w:r>
    </w:p>
    <w:p w:rsidR="00F26697" w:rsidRPr="00042C50" w:rsidRDefault="00F26697" w:rsidP="00F26697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- ознакомил его с Правилами предоставления медицинскими организациями платных медицинских услуг (утв. Постановлением Правительства РФ от «04» октября 2012 г. №1006);</w:t>
      </w:r>
    </w:p>
    <w:p w:rsidR="00F26697" w:rsidRPr="00042C50" w:rsidRDefault="00F26697" w:rsidP="00F26697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- ознакомил ег</w:t>
      </w:r>
      <w:r w:rsidR="003C1235">
        <w:rPr>
          <w:sz w:val="22"/>
          <w:szCs w:val="22"/>
        </w:rPr>
        <w:t>о с действующим в ООО « Галатея»</w:t>
      </w:r>
      <w:r w:rsidRPr="00042C50">
        <w:rPr>
          <w:sz w:val="22"/>
          <w:szCs w:val="22"/>
        </w:rPr>
        <w:t xml:space="preserve"> Прейскурантом на платные медицинские услуги, утвержденным в установленном порядке;</w:t>
      </w:r>
    </w:p>
    <w:p w:rsidR="00F26697" w:rsidRPr="00042C50" w:rsidRDefault="00F26697" w:rsidP="00F26697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- ознакомил его с Положением  о порядке и условиях предоставления платных медицинских</w:t>
      </w:r>
      <w:r w:rsidR="003C1235">
        <w:rPr>
          <w:sz w:val="22"/>
          <w:szCs w:val="22"/>
        </w:rPr>
        <w:t xml:space="preserve"> услуг пациентам в ООО «Галатея» от 28 сентября 2015</w:t>
      </w:r>
      <w:r w:rsidRPr="00042C50">
        <w:rPr>
          <w:sz w:val="22"/>
          <w:szCs w:val="22"/>
        </w:rPr>
        <w:t xml:space="preserve"> г.;</w:t>
      </w:r>
    </w:p>
    <w:p w:rsidR="00F26697" w:rsidRPr="00042C50" w:rsidRDefault="00F26697" w:rsidP="00F26697">
      <w:pPr>
        <w:pStyle w:val="a9"/>
        <w:ind w:left="0" w:firstLine="709"/>
        <w:rPr>
          <w:rFonts w:ascii="Times New Roman" w:hAnsi="Times New Roman"/>
          <w:i w:val="0"/>
          <w:color w:val="auto"/>
          <w:sz w:val="22"/>
          <w:szCs w:val="22"/>
        </w:rPr>
      </w:pPr>
      <w:r w:rsidRPr="00042C50">
        <w:rPr>
          <w:rFonts w:ascii="Times New Roman" w:hAnsi="Times New Roman"/>
          <w:i w:val="0"/>
          <w:color w:val="auto"/>
          <w:sz w:val="22"/>
          <w:szCs w:val="22"/>
        </w:rPr>
        <w:t xml:space="preserve">- 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</w:t>
      </w:r>
      <w:r w:rsidRPr="00042C50">
        <w:rPr>
          <w:rFonts w:ascii="Times New Roman" w:hAnsi="Times New Roman"/>
          <w:i w:val="0"/>
          <w:color w:val="auto"/>
          <w:sz w:val="22"/>
          <w:szCs w:val="22"/>
        </w:rPr>
        <w:lastRenderedPageBreak/>
        <w:t>помощи и территориальной программы государственных гарантий бесплатного оказания гражданам медицинской помощи;</w:t>
      </w:r>
    </w:p>
    <w:p w:rsidR="00F26697" w:rsidRPr="00042C50" w:rsidRDefault="0006617C" w:rsidP="00F26697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2.6</w:t>
      </w:r>
      <w:r w:rsidR="00F26697" w:rsidRPr="00042C50">
        <w:rPr>
          <w:sz w:val="22"/>
          <w:szCs w:val="22"/>
        </w:rPr>
        <w:t>. Срок предоставления медицинских услуг о</w:t>
      </w:r>
      <w:r w:rsidR="003C1235">
        <w:rPr>
          <w:sz w:val="22"/>
          <w:szCs w:val="22"/>
        </w:rPr>
        <w:t>существляется с «__» ______ 20___ г. по «__» ______20___</w:t>
      </w:r>
      <w:r w:rsidR="00F26697" w:rsidRPr="00042C50">
        <w:rPr>
          <w:sz w:val="22"/>
          <w:szCs w:val="22"/>
        </w:rPr>
        <w:t xml:space="preserve"> г.</w:t>
      </w:r>
    </w:p>
    <w:p w:rsidR="00F26697" w:rsidRPr="00042C50" w:rsidRDefault="0029471D" w:rsidP="0029471D">
      <w:pPr>
        <w:pStyle w:val="a3"/>
        <w:rPr>
          <w:b/>
          <w:sz w:val="22"/>
          <w:szCs w:val="22"/>
        </w:rPr>
      </w:pPr>
      <w:r w:rsidRPr="00042C50">
        <w:rPr>
          <w:sz w:val="22"/>
          <w:szCs w:val="22"/>
        </w:rPr>
        <w:t xml:space="preserve">         </w:t>
      </w:r>
      <w:r w:rsidR="00F26697" w:rsidRPr="00042C50">
        <w:rPr>
          <w:sz w:val="22"/>
          <w:szCs w:val="22"/>
        </w:rPr>
        <w:t>2.6.1. В случае изменения срока оказания медицинских услуг, Сто</w:t>
      </w:r>
      <w:r w:rsidRPr="00042C50">
        <w:rPr>
          <w:sz w:val="22"/>
          <w:szCs w:val="22"/>
        </w:rPr>
        <w:t>роны подписывают дополнительное</w:t>
      </w:r>
      <w:r w:rsidR="00B515B3" w:rsidRPr="00042C50">
        <w:rPr>
          <w:sz w:val="22"/>
          <w:szCs w:val="22"/>
        </w:rPr>
        <w:t xml:space="preserve"> </w:t>
      </w:r>
      <w:r w:rsidR="00F26697" w:rsidRPr="00042C50">
        <w:rPr>
          <w:sz w:val="22"/>
          <w:szCs w:val="22"/>
        </w:rPr>
        <w:t>соглашение,</w:t>
      </w:r>
      <w:r w:rsidR="00B515B3" w:rsidRPr="00042C50">
        <w:rPr>
          <w:sz w:val="22"/>
          <w:szCs w:val="22"/>
        </w:rPr>
        <w:t xml:space="preserve"> </w:t>
      </w:r>
      <w:r w:rsidR="00F26697" w:rsidRPr="00042C50">
        <w:rPr>
          <w:sz w:val="22"/>
          <w:szCs w:val="22"/>
        </w:rPr>
        <w:t>являющееся  неотъемлемой частью настоящего Договора.</w:t>
      </w:r>
    </w:p>
    <w:p w:rsidR="00F26697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iCs/>
          <w:color w:val="000000"/>
          <w:sz w:val="22"/>
          <w:szCs w:val="22"/>
        </w:rPr>
        <w:t xml:space="preserve">           </w:t>
      </w:r>
      <w:r w:rsidR="0006617C" w:rsidRPr="00042C50">
        <w:rPr>
          <w:iCs/>
          <w:color w:val="000000"/>
          <w:sz w:val="22"/>
          <w:szCs w:val="22"/>
        </w:rPr>
        <w:t>2.7</w:t>
      </w:r>
      <w:r w:rsidR="00666A01" w:rsidRPr="00042C50">
        <w:rPr>
          <w:iCs/>
          <w:color w:val="000000"/>
          <w:sz w:val="22"/>
          <w:szCs w:val="22"/>
        </w:rPr>
        <w:t xml:space="preserve">. </w:t>
      </w:r>
      <w:r w:rsidR="008E78D4" w:rsidRPr="00042C50">
        <w:rPr>
          <w:iCs/>
          <w:color w:val="000000"/>
          <w:sz w:val="22"/>
          <w:szCs w:val="22"/>
        </w:rPr>
        <w:t>Оказание Услуг осуществляется в</w:t>
      </w:r>
      <w:r w:rsidR="00666A01" w:rsidRPr="00042C50">
        <w:rPr>
          <w:iCs/>
          <w:color w:val="000000"/>
          <w:sz w:val="22"/>
          <w:szCs w:val="22"/>
        </w:rPr>
        <w:t xml:space="preserve"> </w:t>
      </w:r>
      <w:r w:rsidR="008E78D4" w:rsidRPr="00042C50">
        <w:rPr>
          <w:iCs/>
          <w:color w:val="000000"/>
          <w:sz w:val="22"/>
          <w:szCs w:val="22"/>
        </w:rPr>
        <w:t>согласова</w:t>
      </w:r>
      <w:r w:rsidR="00666A01" w:rsidRPr="00042C50">
        <w:rPr>
          <w:iCs/>
          <w:color w:val="000000"/>
          <w:sz w:val="22"/>
          <w:szCs w:val="22"/>
        </w:rPr>
        <w:t>нное</w:t>
      </w:r>
      <w:r w:rsidR="00B40649" w:rsidRPr="00042C50">
        <w:rPr>
          <w:iCs/>
          <w:color w:val="000000"/>
          <w:sz w:val="22"/>
          <w:szCs w:val="22"/>
        </w:rPr>
        <w:t xml:space="preserve"> Сторонами время </w:t>
      </w:r>
      <w:r w:rsidR="00FC0798" w:rsidRPr="00042C50">
        <w:rPr>
          <w:sz w:val="22"/>
          <w:szCs w:val="22"/>
        </w:rPr>
        <w:t>силами специалистов-сотруд</w:t>
      </w:r>
      <w:r w:rsidR="008E78D4" w:rsidRPr="00042C50">
        <w:rPr>
          <w:sz w:val="22"/>
          <w:szCs w:val="22"/>
        </w:rPr>
        <w:t>ников Исполнителя</w:t>
      </w:r>
      <w:r w:rsidR="00FC0798" w:rsidRPr="00042C50">
        <w:rPr>
          <w:sz w:val="22"/>
          <w:szCs w:val="22"/>
        </w:rPr>
        <w:t xml:space="preserve">, в помещении </w:t>
      </w:r>
      <w:r w:rsidR="00FC0798" w:rsidRPr="00042C50">
        <w:rPr>
          <w:b/>
          <w:i/>
          <w:sz w:val="22"/>
          <w:szCs w:val="22"/>
        </w:rPr>
        <w:t>Салона красоты «</w:t>
      </w:r>
      <w:r w:rsidR="00FC0798" w:rsidRPr="00042C50">
        <w:rPr>
          <w:b/>
          <w:i/>
          <w:sz w:val="22"/>
          <w:szCs w:val="22"/>
          <w:lang w:val="en-US"/>
        </w:rPr>
        <w:t>DESSANGE</w:t>
      </w:r>
      <w:r w:rsidR="0030565E" w:rsidRPr="00042C50">
        <w:rPr>
          <w:b/>
          <w:i/>
          <w:sz w:val="22"/>
          <w:szCs w:val="22"/>
        </w:rPr>
        <w:t xml:space="preserve"> </w:t>
      </w:r>
      <w:r w:rsidR="0030565E" w:rsidRPr="00042C50">
        <w:rPr>
          <w:b/>
          <w:i/>
          <w:sz w:val="22"/>
          <w:szCs w:val="22"/>
          <w:lang w:val="en-US"/>
        </w:rPr>
        <w:t>PARIS</w:t>
      </w:r>
      <w:r w:rsidR="00FC0798" w:rsidRPr="00042C50">
        <w:rPr>
          <w:b/>
          <w:sz w:val="22"/>
          <w:szCs w:val="22"/>
        </w:rPr>
        <w:t>»</w:t>
      </w:r>
      <w:r w:rsidR="00FC0798" w:rsidRPr="00042C50">
        <w:rPr>
          <w:sz w:val="22"/>
          <w:szCs w:val="22"/>
        </w:rPr>
        <w:t xml:space="preserve">, расположенном по адресу: </w:t>
      </w:r>
      <w:r w:rsidR="0030565E" w:rsidRPr="00042C50">
        <w:rPr>
          <w:sz w:val="22"/>
          <w:szCs w:val="22"/>
        </w:rPr>
        <w:t>г. Рост</w:t>
      </w:r>
      <w:r w:rsidR="003C1235">
        <w:rPr>
          <w:sz w:val="22"/>
          <w:szCs w:val="22"/>
        </w:rPr>
        <w:t>ов-на-Дону, проспект Буденновский, дом 49/97</w:t>
      </w:r>
      <w:r w:rsidR="00FC0798" w:rsidRPr="00042C50">
        <w:rPr>
          <w:sz w:val="22"/>
          <w:szCs w:val="22"/>
        </w:rPr>
        <w:t>,</w:t>
      </w:r>
      <w:r w:rsidR="00215305" w:rsidRPr="00042C50">
        <w:rPr>
          <w:i/>
          <w:sz w:val="22"/>
          <w:szCs w:val="22"/>
        </w:rPr>
        <w:t xml:space="preserve"> </w:t>
      </w:r>
      <w:r w:rsidR="00215305" w:rsidRPr="00042C50">
        <w:rPr>
          <w:sz w:val="22"/>
          <w:szCs w:val="22"/>
        </w:rPr>
        <w:t xml:space="preserve">с помощью </w:t>
      </w:r>
      <w:r w:rsidR="00FC0798" w:rsidRPr="00042C50">
        <w:rPr>
          <w:sz w:val="22"/>
          <w:szCs w:val="22"/>
        </w:rPr>
        <w:t>оборудовани</w:t>
      </w:r>
      <w:r w:rsidR="00215305" w:rsidRPr="00042C50">
        <w:rPr>
          <w:sz w:val="22"/>
          <w:szCs w:val="22"/>
        </w:rPr>
        <w:t>я</w:t>
      </w:r>
      <w:r w:rsidR="00FC0798" w:rsidRPr="00042C50">
        <w:rPr>
          <w:sz w:val="22"/>
          <w:szCs w:val="22"/>
        </w:rPr>
        <w:t xml:space="preserve"> и материалами Исполнителя лично Заказчику.</w:t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</w:p>
    <w:p w:rsidR="006131E1" w:rsidRPr="00042C50" w:rsidRDefault="00FC0798" w:rsidP="0006617C">
      <w:pPr>
        <w:jc w:val="center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>3</w:t>
      </w:r>
      <w:r w:rsidR="006131E1" w:rsidRPr="00042C50">
        <w:rPr>
          <w:b/>
          <w:sz w:val="22"/>
          <w:szCs w:val="22"/>
        </w:rPr>
        <w:t>. Права и обязанности Сторон</w:t>
      </w:r>
      <w:r w:rsidR="0006617C" w:rsidRPr="00042C50">
        <w:rPr>
          <w:b/>
          <w:sz w:val="22"/>
          <w:szCs w:val="22"/>
        </w:rPr>
        <w:t>.</w:t>
      </w: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3.1. Исполнитель обязуется.</w:t>
      </w: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3.1.1. Оказать Заказчику платные медицинские услуги в соответствии с Перечнем оказываемых платных медицинских услуг, согласно п. 2.4. настоящего Договора и в согласованное с Заказчиком время.</w:t>
      </w:r>
    </w:p>
    <w:p w:rsidR="0029471D" w:rsidRPr="00042C50" w:rsidRDefault="0029471D" w:rsidP="0029471D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  3.1.2. Оказать медицинские услуги качественно, с использованием современных методов диагностики и лечения, в полном объеме в соответствии с настоящим Договором. Осуществлять оказание Услуг, указанных в Приложении № 2 к Договору, в соответствии с санитарными требованиями, и иными требованиями, предусмотренными законодательством РФ;</w:t>
      </w:r>
    </w:p>
    <w:p w:rsidR="0029471D" w:rsidRPr="00042C50" w:rsidRDefault="0029471D" w:rsidP="0029471D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3.1.3. Предоставить Заказчику достоверную, доступную информацию о предоставляемых услугах.</w:t>
      </w:r>
    </w:p>
    <w:p w:rsidR="0029471D" w:rsidRPr="00042C50" w:rsidRDefault="0029471D" w:rsidP="0029471D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  3.1.4. Обеспечить участие квалифицированного медицинского персонала для предоставления медицинских услуг по настоящему Договору. Предоставить Заказчику свободный  выбор квалифицированных специалистов – сотрудников Исполнителя, прошедших специальное обучение и имеющих сертификаты о прохождении учебного курса по применению препаратов, используемых в ходе Процедуры.</w:t>
      </w: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3.1.5. Вести всю необходимую медицинскую документацию, в установленном действующим законодательством Российской Федерации порядке (амбулаторную карту и т.д.).</w:t>
      </w: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3.1.6. Немедленно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29471D" w:rsidRPr="00042C50" w:rsidRDefault="0029471D" w:rsidP="0029471D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>3.1.7. По заявлению Заказчика составить смету.</w:t>
      </w:r>
    </w:p>
    <w:p w:rsidR="00054C8B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 </w:t>
      </w:r>
      <w:r w:rsidR="008A19B7" w:rsidRPr="00042C50">
        <w:rPr>
          <w:sz w:val="22"/>
          <w:szCs w:val="22"/>
        </w:rPr>
        <w:t xml:space="preserve"> </w:t>
      </w:r>
      <w:r w:rsidR="00FC0798" w:rsidRPr="00042C50">
        <w:rPr>
          <w:sz w:val="22"/>
          <w:szCs w:val="22"/>
        </w:rPr>
        <w:t>3</w:t>
      </w:r>
      <w:r w:rsidRPr="00042C50">
        <w:rPr>
          <w:sz w:val="22"/>
          <w:szCs w:val="22"/>
        </w:rPr>
        <w:t>.1.8</w:t>
      </w:r>
      <w:r w:rsidR="00054C8B" w:rsidRPr="00042C50">
        <w:rPr>
          <w:sz w:val="22"/>
          <w:szCs w:val="22"/>
        </w:rPr>
        <w:t>. В ходе Процедуры применять качественны</w:t>
      </w:r>
      <w:r w:rsidR="00D14EEB" w:rsidRPr="00042C50">
        <w:rPr>
          <w:sz w:val="22"/>
          <w:szCs w:val="22"/>
        </w:rPr>
        <w:t>е и сертифицированные материалы.</w:t>
      </w:r>
    </w:p>
    <w:p w:rsidR="00AD0D26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  </w:t>
      </w:r>
      <w:r w:rsidR="00FC0798" w:rsidRPr="00042C50">
        <w:rPr>
          <w:sz w:val="22"/>
          <w:szCs w:val="22"/>
        </w:rPr>
        <w:t>3</w:t>
      </w:r>
      <w:r w:rsidR="00AD0D26" w:rsidRPr="00042C50">
        <w:rPr>
          <w:sz w:val="22"/>
          <w:szCs w:val="22"/>
        </w:rPr>
        <w:t>.2. Исполнитель вправе:</w:t>
      </w:r>
    </w:p>
    <w:p w:rsidR="00AD0D26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 </w:t>
      </w:r>
      <w:r w:rsidR="00FC0798" w:rsidRPr="00042C50">
        <w:rPr>
          <w:sz w:val="22"/>
          <w:szCs w:val="22"/>
        </w:rPr>
        <w:t>3</w:t>
      </w:r>
      <w:r w:rsidR="00AD0D26" w:rsidRPr="00042C50">
        <w:rPr>
          <w:sz w:val="22"/>
          <w:szCs w:val="22"/>
        </w:rPr>
        <w:t>.2.1. В случае непредвиденного отсутствия назначенного</w:t>
      </w:r>
      <w:r w:rsidR="00FC0798" w:rsidRPr="00042C50">
        <w:rPr>
          <w:sz w:val="22"/>
          <w:szCs w:val="22"/>
        </w:rPr>
        <w:t xml:space="preserve"> специалиста-сотрудника Исполнителя</w:t>
      </w:r>
      <w:r w:rsidR="00AD0D26" w:rsidRPr="00042C50">
        <w:rPr>
          <w:sz w:val="22"/>
          <w:szCs w:val="22"/>
        </w:rPr>
        <w:t>, по согласованию с Заказчиком, назначить друго</w:t>
      </w:r>
      <w:r w:rsidR="00C7025D" w:rsidRPr="00042C50">
        <w:rPr>
          <w:sz w:val="22"/>
          <w:szCs w:val="22"/>
        </w:rPr>
        <w:t xml:space="preserve">го </w:t>
      </w:r>
      <w:r w:rsidR="00FC0798" w:rsidRPr="00042C50">
        <w:rPr>
          <w:sz w:val="22"/>
          <w:szCs w:val="22"/>
        </w:rPr>
        <w:t xml:space="preserve">специалиста-сотрудника Исполнителя </w:t>
      </w:r>
      <w:r w:rsidR="00C7025D" w:rsidRPr="00042C50">
        <w:rPr>
          <w:sz w:val="22"/>
          <w:szCs w:val="22"/>
        </w:rPr>
        <w:t>для проведения</w:t>
      </w:r>
      <w:r w:rsidR="00FC0798" w:rsidRPr="00042C50">
        <w:rPr>
          <w:sz w:val="22"/>
          <w:szCs w:val="22"/>
        </w:rPr>
        <w:t xml:space="preserve"> Процедуры</w:t>
      </w:r>
      <w:r w:rsidR="00C7025D" w:rsidRPr="00042C50">
        <w:rPr>
          <w:sz w:val="22"/>
          <w:szCs w:val="22"/>
        </w:rPr>
        <w:t>;</w:t>
      </w:r>
    </w:p>
    <w:p w:rsidR="00C7025D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  </w:t>
      </w:r>
      <w:r w:rsidR="00FC0798" w:rsidRPr="00042C50">
        <w:rPr>
          <w:sz w:val="22"/>
          <w:szCs w:val="22"/>
        </w:rPr>
        <w:t>3</w:t>
      </w:r>
      <w:r w:rsidR="00C7025D" w:rsidRPr="00042C50">
        <w:rPr>
          <w:sz w:val="22"/>
          <w:szCs w:val="22"/>
        </w:rPr>
        <w:t>.2.3. В случае обнаружения, выявления у Заказч</w:t>
      </w:r>
      <w:r w:rsidR="00FC0798" w:rsidRPr="00042C50">
        <w:rPr>
          <w:sz w:val="22"/>
          <w:szCs w:val="22"/>
        </w:rPr>
        <w:t xml:space="preserve">ика противопоказаний проведению </w:t>
      </w:r>
      <w:r w:rsidR="00C7025D" w:rsidRPr="00042C50">
        <w:rPr>
          <w:sz w:val="22"/>
          <w:szCs w:val="22"/>
        </w:rPr>
        <w:t xml:space="preserve">Процедуры до или во время предоставления Услуг, необходимости </w:t>
      </w:r>
      <w:r w:rsidR="00FC0798" w:rsidRPr="00042C50">
        <w:rPr>
          <w:sz w:val="22"/>
          <w:szCs w:val="22"/>
        </w:rPr>
        <w:t>осуществлени</w:t>
      </w:r>
      <w:r w:rsidR="008E78D4" w:rsidRPr="00042C50">
        <w:rPr>
          <w:sz w:val="22"/>
          <w:szCs w:val="22"/>
        </w:rPr>
        <w:t>я</w:t>
      </w:r>
      <w:r w:rsidR="00FC0798" w:rsidRPr="00042C50">
        <w:rPr>
          <w:sz w:val="22"/>
          <w:szCs w:val="22"/>
        </w:rPr>
        <w:t xml:space="preserve"> </w:t>
      </w:r>
      <w:r w:rsidR="00C7025D" w:rsidRPr="00042C50">
        <w:rPr>
          <w:sz w:val="22"/>
          <w:szCs w:val="22"/>
        </w:rPr>
        <w:t>дополнительных исследований состояния здоровья</w:t>
      </w:r>
      <w:r w:rsidR="008E78D4" w:rsidRPr="00042C50">
        <w:rPr>
          <w:sz w:val="22"/>
          <w:szCs w:val="22"/>
        </w:rPr>
        <w:t xml:space="preserve"> Заказчика</w:t>
      </w:r>
      <w:r w:rsidR="00C7025D" w:rsidRPr="00042C50">
        <w:rPr>
          <w:sz w:val="22"/>
          <w:szCs w:val="22"/>
        </w:rPr>
        <w:t xml:space="preserve"> в связи с назначением Процедуры, не выявленными ранее или обнаруженными в ходе проведения Процедуры, отказаться от выполнения Процедуры. </w:t>
      </w:r>
      <w:r w:rsidR="003E3A4E" w:rsidRPr="00042C50">
        <w:rPr>
          <w:sz w:val="22"/>
          <w:szCs w:val="22"/>
        </w:rPr>
        <w:t xml:space="preserve">                                                                         </w:t>
      </w:r>
    </w:p>
    <w:p w:rsidR="006131E1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</w:t>
      </w:r>
      <w:r w:rsidR="00FC0798" w:rsidRPr="00042C50">
        <w:rPr>
          <w:sz w:val="22"/>
          <w:szCs w:val="22"/>
        </w:rPr>
        <w:t>3</w:t>
      </w:r>
      <w:r w:rsidR="00D14EEB" w:rsidRPr="00042C50">
        <w:rPr>
          <w:sz w:val="22"/>
          <w:szCs w:val="22"/>
        </w:rPr>
        <w:t>.3. Заказчик обязуется:</w:t>
      </w:r>
    </w:p>
    <w:p w:rsidR="00B515B3" w:rsidRPr="00042C50" w:rsidRDefault="0029471D" w:rsidP="00B515B3">
      <w:pPr>
        <w:ind w:firstLine="709"/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</w:t>
      </w:r>
      <w:r w:rsidR="00FC0798" w:rsidRPr="00042C50">
        <w:rPr>
          <w:sz w:val="22"/>
          <w:szCs w:val="22"/>
        </w:rPr>
        <w:t>3</w:t>
      </w:r>
      <w:r w:rsidR="00D14EEB" w:rsidRPr="00042C50">
        <w:rPr>
          <w:sz w:val="22"/>
          <w:szCs w:val="22"/>
        </w:rPr>
        <w:t>.3</w:t>
      </w:r>
      <w:r w:rsidR="006131E1" w:rsidRPr="00042C50">
        <w:rPr>
          <w:sz w:val="22"/>
          <w:szCs w:val="22"/>
        </w:rPr>
        <w:t xml:space="preserve">.1. Передавать Исполнителю в момент подписания  Договора  необходимую  информацию о </w:t>
      </w:r>
      <w:r w:rsidR="00D14EEB" w:rsidRPr="00042C50">
        <w:rPr>
          <w:sz w:val="22"/>
          <w:szCs w:val="22"/>
        </w:rPr>
        <w:t xml:space="preserve">Заказчике </w:t>
      </w:r>
      <w:r w:rsidR="006131E1" w:rsidRPr="00042C50">
        <w:rPr>
          <w:sz w:val="22"/>
          <w:szCs w:val="22"/>
        </w:rPr>
        <w:t xml:space="preserve">с указанием  фамилии, </w:t>
      </w:r>
      <w:r w:rsidR="007805F3" w:rsidRPr="00042C50">
        <w:rPr>
          <w:sz w:val="22"/>
          <w:szCs w:val="22"/>
        </w:rPr>
        <w:t>имени, отчества, года рождения, до оказания Услуги предоставить достоверную информацию Исполнителю</w:t>
      </w:r>
      <w:r w:rsidR="00B515B3" w:rsidRPr="00042C50">
        <w:rPr>
          <w:sz w:val="22"/>
          <w:szCs w:val="22"/>
        </w:rPr>
        <w:t xml:space="preserve"> 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6131E1" w:rsidRPr="00042C50" w:rsidRDefault="007805F3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о перенесенных заболеваниях, известных ему аллергических реакциях, </w:t>
      </w:r>
      <w:r w:rsidR="00DB1567" w:rsidRPr="00042C50">
        <w:rPr>
          <w:sz w:val="22"/>
          <w:szCs w:val="22"/>
        </w:rPr>
        <w:t xml:space="preserve">                      </w:t>
      </w:r>
    </w:p>
    <w:p w:rsidR="00521C8F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</w:t>
      </w:r>
      <w:r w:rsidR="00FC0798" w:rsidRPr="00042C50">
        <w:rPr>
          <w:sz w:val="22"/>
          <w:szCs w:val="22"/>
        </w:rPr>
        <w:t>3</w:t>
      </w:r>
      <w:r w:rsidR="00D14EEB" w:rsidRPr="00042C50">
        <w:rPr>
          <w:sz w:val="22"/>
          <w:szCs w:val="22"/>
        </w:rPr>
        <w:t>.3</w:t>
      </w:r>
      <w:r w:rsidR="006131E1" w:rsidRPr="00042C50">
        <w:rPr>
          <w:sz w:val="22"/>
          <w:szCs w:val="22"/>
        </w:rPr>
        <w:t>.2.  Оплачивать оказание медицинских услуг в сроки</w:t>
      </w:r>
      <w:r w:rsidR="00FC0798" w:rsidRPr="00042C50">
        <w:rPr>
          <w:sz w:val="22"/>
          <w:szCs w:val="22"/>
        </w:rPr>
        <w:t>, указанные в Договоре,</w:t>
      </w:r>
      <w:r w:rsidR="006131E1" w:rsidRPr="00042C50">
        <w:rPr>
          <w:sz w:val="22"/>
          <w:szCs w:val="22"/>
        </w:rPr>
        <w:t xml:space="preserve"> и в размере</w:t>
      </w:r>
      <w:r w:rsidR="00521C8F" w:rsidRPr="00042C50">
        <w:rPr>
          <w:sz w:val="22"/>
          <w:szCs w:val="22"/>
        </w:rPr>
        <w:t>,</w:t>
      </w:r>
      <w:r w:rsidR="006131E1" w:rsidRPr="00042C50">
        <w:rPr>
          <w:sz w:val="22"/>
          <w:szCs w:val="22"/>
        </w:rPr>
        <w:t xml:space="preserve"> установленном в </w:t>
      </w:r>
      <w:r w:rsidR="00FC0798" w:rsidRPr="00042C50">
        <w:rPr>
          <w:sz w:val="22"/>
          <w:szCs w:val="22"/>
        </w:rPr>
        <w:t xml:space="preserve">действующем на момент заключения Договора </w:t>
      </w:r>
      <w:r w:rsidR="00521C8F" w:rsidRPr="00042C50">
        <w:rPr>
          <w:sz w:val="22"/>
          <w:szCs w:val="22"/>
        </w:rPr>
        <w:t>прейскуранте Исполнителя.</w:t>
      </w:r>
    </w:p>
    <w:p w:rsidR="006131E1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 </w:t>
      </w:r>
      <w:r w:rsidR="00FC0798" w:rsidRPr="00042C50">
        <w:rPr>
          <w:sz w:val="22"/>
          <w:szCs w:val="22"/>
        </w:rPr>
        <w:t>3</w:t>
      </w:r>
      <w:r w:rsidR="00D14EEB" w:rsidRPr="00042C50">
        <w:rPr>
          <w:sz w:val="22"/>
          <w:szCs w:val="22"/>
        </w:rPr>
        <w:t>.3.3. Соблюдать рекомендации</w:t>
      </w:r>
      <w:r w:rsidR="00521C8F" w:rsidRPr="00042C50">
        <w:rPr>
          <w:sz w:val="22"/>
          <w:szCs w:val="22"/>
        </w:rPr>
        <w:t xml:space="preserve"> </w:t>
      </w:r>
      <w:r w:rsidR="00D14EEB" w:rsidRPr="00042C50">
        <w:rPr>
          <w:sz w:val="22"/>
          <w:szCs w:val="22"/>
        </w:rPr>
        <w:t xml:space="preserve">специалиста – сотрудника Исполнителя </w:t>
      </w:r>
      <w:r w:rsidR="00521C8F" w:rsidRPr="00042C50">
        <w:rPr>
          <w:sz w:val="22"/>
          <w:szCs w:val="22"/>
        </w:rPr>
        <w:t>в ходе проведения Процедуры и после Процедуры, а также выполнять назначения специалиста – сотрудника Исполнителя после проведения Процедуры.</w:t>
      </w:r>
    </w:p>
    <w:p w:rsidR="00F77DC7" w:rsidRPr="00042C50" w:rsidRDefault="0029471D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 </w:t>
      </w:r>
      <w:r w:rsidR="00FC0798" w:rsidRPr="00042C50">
        <w:rPr>
          <w:sz w:val="22"/>
          <w:szCs w:val="22"/>
        </w:rPr>
        <w:t>3</w:t>
      </w:r>
      <w:r w:rsidR="00521C8F" w:rsidRPr="00042C50">
        <w:rPr>
          <w:sz w:val="22"/>
          <w:szCs w:val="22"/>
        </w:rPr>
        <w:t>.3.4. Принять Услугу в предварительно оговоренное с И</w:t>
      </w:r>
      <w:r w:rsidR="00F77DC7" w:rsidRPr="00042C50">
        <w:rPr>
          <w:sz w:val="22"/>
          <w:szCs w:val="22"/>
        </w:rPr>
        <w:t>сполнителем время</w:t>
      </w:r>
      <w:r w:rsidR="00C7025D" w:rsidRPr="00042C50">
        <w:rPr>
          <w:sz w:val="22"/>
          <w:szCs w:val="22"/>
        </w:rPr>
        <w:t>.</w:t>
      </w:r>
      <w:r w:rsidR="002D473D" w:rsidRPr="00042C50">
        <w:rPr>
          <w:sz w:val="22"/>
          <w:szCs w:val="22"/>
        </w:rPr>
        <w:t xml:space="preserve"> </w:t>
      </w:r>
      <w:r w:rsidR="0011089A" w:rsidRPr="00042C50">
        <w:rPr>
          <w:sz w:val="22"/>
          <w:szCs w:val="22"/>
        </w:rPr>
        <w:t>П</w:t>
      </w:r>
      <w:r w:rsidR="002D473D" w:rsidRPr="00042C50">
        <w:rPr>
          <w:sz w:val="22"/>
          <w:szCs w:val="22"/>
        </w:rPr>
        <w:t xml:space="preserve">ри невозможности явиться в оговоренное </w:t>
      </w:r>
      <w:r w:rsidR="00F77DC7" w:rsidRPr="00042C50">
        <w:rPr>
          <w:sz w:val="22"/>
          <w:szCs w:val="22"/>
        </w:rPr>
        <w:t>время, не позднее, чем за 12 часов до его наступления обязан сообщить об этом Исполнителю и согласовать другое время;</w:t>
      </w:r>
    </w:p>
    <w:p w:rsidR="006131E1" w:rsidRPr="00042C50" w:rsidRDefault="00B515B3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</w:t>
      </w:r>
      <w:r w:rsidR="00FC0798" w:rsidRPr="00042C50">
        <w:rPr>
          <w:sz w:val="22"/>
          <w:szCs w:val="22"/>
        </w:rPr>
        <w:t>3</w:t>
      </w:r>
      <w:r w:rsidR="00521C8F" w:rsidRPr="00042C50">
        <w:rPr>
          <w:sz w:val="22"/>
          <w:szCs w:val="22"/>
        </w:rPr>
        <w:t>.4. Заказчик вправе:</w:t>
      </w:r>
    </w:p>
    <w:p w:rsidR="006131E1" w:rsidRPr="00042C50" w:rsidRDefault="00B515B3" w:rsidP="00F77DC7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  </w:t>
      </w:r>
      <w:r w:rsidR="00FC0798" w:rsidRPr="00042C50">
        <w:rPr>
          <w:sz w:val="22"/>
          <w:szCs w:val="22"/>
        </w:rPr>
        <w:t>3</w:t>
      </w:r>
      <w:r w:rsidR="00521C8F" w:rsidRPr="00042C50">
        <w:rPr>
          <w:sz w:val="22"/>
          <w:szCs w:val="22"/>
        </w:rPr>
        <w:t>.4.1. Получать необходимую информацию об оказываемых Услугах, препаратах, применяемых в ходе осуществления Процедуры до проведения Процедуры, а также во время и после проведения Процедуры;</w:t>
      </w:r>
    </w:p>
    <w:p w:rsidR="00B515B3" w:rsidRPr="00042C50" w:rsidRDefault="00B515B3" w:rsidP="00F77DC7">
      <w:pPr>
        <w:rPr>
          <w:sz w:val="22"/>
          <w:szCs w:val="22"/>
        </w:rPr>
      </w:pPr>
      <w:r w:rsidRPr="00042C50">
        <w:rPr>
          <w:sz w:val="22"/>
          <w:szCs w:val="22"/>
        </w:rPr>
        <w:t xml:space="preserve">     </w:t>
      </w:r>
      <w:r w:rsidR="00FC0798" w:rsidRPr="00042C50">
        <w:rPr>
          <w:sz w:val="22"/>
          <w:szCs w:val="22"/>
        </w:rPr>
        <w:t>3</w:t>
      </w:r>
      <w:r w:rsidR="00521C8F" w:rsidRPr="00042C50">
        <w:rPr>
          <w:sz w:val="22"/>
          <w:szCs w:val="22"/>
        </w:rPr>
        <w:t xml:space="preserve">.4.2. </w:t>
      </w:r>
      <w:r w:rsidR="0011089A" w:rsidRPr="00042C50">
        <w:rPr>
          <w:sz w:val="22"/>
          <w:szCs w:val="22"/>
        </w:rPr>
        <w:t xml:space="preserve">Выбрать </w:t>
      </w:r>
      <w:r w:rsidR="00521C8F" w:rsidRPr="00042C50">
        <w:rPr>
          <w:sz w:val="22"/>
          <w:szCs w:val="22"/>
        </w:rPr>
        <w:t>конкретное лицо – специалиста – сотрудника Исполнителя</w:t>
      </w:r>
      <w:r w:rsidRPr="00042C50">
        <w:rPr>
          <w:sz w:val="22"/>
          <w:szCs w:val="22"/>
        </w:rPr>
        <w:t>, которое будет оказывать платные медицинские услуги.</w:t>
      </w:r>
    </w:p>
    <w:p w:rsidR="005B7D85" w:rsidRDefault="008E78D4" w:rsidP="00F77DC7">
      <w:pPr>
        <w:rPr>
          <w:sz w:val="22"/>
          <w:szCs w:val="22"/>
        </w:rPr>
      </w:pPr>
      <w:r w:rsidRPr="00042C50">
        <w:rPr>
          <w:sz w:val="22"/>
          <w:szCs w:val="22"/>
        </w:rPr>
        <w:t xml:space="preserve"> </w:t>
      </w:r>
      <w:r w:rsidR="00F77DC7" w:rsidRPr="00042C50">
        <w:rPr>
          <w:sz w:val="22"/>
          <w:szCs w:val="22"/>
        </w:rPr>
        <w:t xml:space="preserve"> </w:t>
      </w:r>
      <w:r w:rsidR="00F8382F" w:rsidRPr="00042C50">
        <w:rPr>
          <w:sz w:val="22"/>
          <w:szCs w:val="22"/>
        </w:rPr>
        <w:t xml:space="preserve">                                        </w:t>
      </w:r>
      <w:r w:rsidR="00F8382F" w:rsidRPr="00042C50">
        <w:rPr>
          <w:sz w:val="22"/>
          <w:szCs w:val="22"/>
        </w:rPr>
        <w:tab/>
        <w:t xml:space="preserve">  </w:t>
      </w:r>
    </w:p>
    <w:p w:rsidR="005B7D85" w:rsidRDefault="005B7D85" w:rsidP="00F77DC7">
      <w:pPr>
        <w:rPr>
          <w:sz w:val="22"/>
          <w:szCs w:val="22"/>
        </w:rPr>
      </w:pPr>
    </w:p>
    <w:p w:rsidR="009F5B6F" w:rsidRPr="00042C50" w:rsidRDefault="0011089A" w:rsidP="005B7D85">
      <w:pPr>
        <w:jc w:val="center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lastRenderedPageBreak/>
        <w:t>4</w:t>
      </w:r>
      <w:r w:rsidR="009F5B6F" w:rsidRPr="00042C50">
        <w:rPr>
          <w:b/>
          <w:sz w:val="22"/>
          <w:szCs w:val="22"/>
        </w:rPr>
        <w:t xml:space="preserve">.Стоимость </w:t>
      </w:r>
      <w:r w:rsidRPr="00042C50">
        <w:rPr>
          <w:b/>
          <w:sz w:val="22"/>
          <w:szCs w:val="22"/>
        </w:rPr>
        <w:t>У</w:t>
      </w:r>
      <w:r w:rsidR="00751B53" w:rsidRPr="00042C50">
        <w:rPr>
          <w:b/>
          <w:sz w:val="22"/>
          <w:szCs w:val="22"/>
        </w:rPr>
        <w:t>слуг</w:t>
      </w:r>
      <w:r w:rsidR="009F5B6F" w:rsidRPr="00042C50">
        <w:rPr>
          <w:b/>
          <w:sz w:val="22"/>
          <w:szCs w:val="22"/>
        </w:rPr>
        <w:t xml:space="preserve"> и порядок расчетов</w:t>
      </w:r>
    </w:p>
    <w:p w:rsidR="00DC4FEC" w:rsidRPr="00042C50" w:rsidRDefault="00B515B3" w:rsidP="00F77DC7">
      <w:pPr>
        <w:jc w:val="both"/>
        <w:rPr>
          <w:i/>
          <w:sz w:val="22"/>
          <w:szCs w:val="22"/>
        </w:rPr>
      </w:pPr>
      <w:r w:rsidRPr="00042C50">
        <w:rPr>
          <w:sz w:val="22"/>
          <w:szCs w:val="22"/>
        </w:rPr>
        <w:t xml:space="preserve">     </w:t>
      </w:r>
      <w:r w:rsidR="0011089A" w:rsidRPr="00042C50">
        <w:rPr>
          <w:sz w:val="22"/>
          <w:szCs w:val="22"/>
        </w:rPr>
        <w:t>4.1.Оплата У</w:t>
      </w:r>
      <w:r w:rsidR="009F5B6F" w:rsidRPr="00042C50">
        <w:rPr>
          <w:sz w:val="22"/>
          <w:szCs w:val="22"/>
        </w:rPr>
        <w:t>слуг производится</w:t>
      </w:r>
      <w:r w:rsidR="0011089A" w:rsidRPr="00042C50">
        <w:rPr>
          <w:sz w:val="22"/>
          <w:szCs w:val="22"/>
        </w:rPr>
        <w:t xml:space="preserve"> </w:t>
      </w:r>
      <w:r w:rsidR="009F5B6F" w:rsidRPr="00042C50">
        <w:rPr>
          <w:sz w:val="22"/>
          <w:szCs w:val="22"/>
        </w:rPr>
        <w:t xml:space="preserve">Заказчиком </w:t>
      </w:r>
      <w:r w:rsidR="008E78D4" w:rsidRPr="00042C50">
        <w:rPr>
          <w:sz w:val="22"/>
          <w:szCs w:val="22"/>
        </w:rPr>
        <w:t xml:space="preserve"> в день подписания Акта об оказании услуг</w:t>
      </w:r>
      <w:r w:rsidR="00DC4FEC" w:rsidRPr="00042C50">
        <w:rPr>
          <w:sz w:val="22"/>
          <w:szCs w:val="22"/>
        </w:rPr>
        <w:t xml:space="preserve"> согласно</w:t>
      </w:r>
      <w:r w:rsidR="00DC4FEC" w:rsidRPr="00042C50">
        <w:rPr>
          <w:i/>
          <w:sz w:val="22"/>
          <w:szCs w:val="22"/>
        </w:rPr>
        <w:t xml:space="preserve"> </w:t>
      </w:r>
      <w:r w:rsidR="008E78D4" w:rsidRPr="00042C50">
        <w:rPr>
          <w:sz w:val="22"/>
          <w:szCs w:val="22"/>
        </w:rPr>
        <w:t>расцен</w:t>
      </w:r>
      <w:r w:rsidR="00DC4FEC" w:rsidRPr="00042C50">
        <w:rPr>
          <w:sz w:val="22"/>
          <w:szCs w:val="22"/>
        </w:rPr>
        <w:t>к</w:t>
      </w:r>
      <w:r w:rsidR="008E78D4" w:rsidRPr="00042C50">
        <w:rPr>
          <w:sz w:val="22"/>
          <w:szCs w:val="22"/>
        </w:rPr>
        <w:t>ам</w:t>
      </w:r>
      <w:r w:rsidR="00DC4FEC" w:rsidRPr="00042C50">
        <w:rPr>
          <w:sz w:val="22"/>
          <w:szCs w:val="22"/>
        </w:rPr>
        <w:t xml:space="preserve"> действующего на момент заключения Договора Прейскуранта, с которыми Заказчик предварительно ознакомился.</w:t>
      </w:r>
    </w:p>
    <w:p w:rsidR="00F36889" w:rsidRPr="00042C50" w:rsidRDefault="00042C50" w:rsidP="00F77D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15B3" w:rsidRPr="00042C50">
        <w:rPr>
          <w:sz w:val="22"/>
          <w:szCs w:val="22"/>
        </w:rPr>
        <w:t xml:space="preserve">   </w:t>
      </w:r>
      <w:r w:rsidR="00F36889" w:rsidRPr="00042C50">
        <w:rPr>
          <w:sz w:val="22"/>
          <w:szCs w:val="22"/>
        </w:rPr>
        <w:t xml:space="preserve">4.2. Оплата производится </w:t>
      </w:r>
      <w:r w:rsidR="008E78D4" w:rsidRPr="00042C50">
        <w:rPr>
          <w:sz w:val="22"/>
          <w:szCs w:val="22"/>
        </w:rPr>
        <w:t>путем внесения денежных средств в кассу Исполнителя или иным</w:t>
      </w:r>
      <w:r w:rsidR="00F77DC7" w:rsidRPr="00042C50">
        <w:rPr>
          <w:sz w:val="22"/>
          <w:szCs w:val="22"/>
        </w:rPr>
        <w:t xml:space="preserve"> предусмотренным законом РФ способом.</w:t>
      </w:r>
    </w:p>
    <w:p w:rsidR="00C15AE8" w:rsidRPr="00042C50" w:rsidRDefault="00B515B3" w:rsidP="00F77D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</w:t>
      </w:r>
      <w:r w:rsidR="00C15AE8" w:rsidRPr="00042C50">
        <w:rPr>
          <w:sz w:val="22"/>
          <w:szCs w:val="22"/>
        </w:rPr>
        <w:t>4.3. Исполнитель обязуется выдать чек Заказчику по произведении последним оплаты Услуг.</w:t>
      </w:r>
    </w:p>
    <w:p w:rsidR="009F5B6F" w:rsidRPr="00042C50" w:rsidRDefault="0011089A" w:rsidP="00F8382F">
      <w:pPr>
        <w:ind w:firstLine="708"/>
        <w:jc w:val="center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>5</w:t>
      </w:r>
      <w:r w:rsidR="009F5B6F" w:rsidRPr="00042C50">
        <w:rPr>
          <w:b/>
          <w:sz w:val="22"/>
          <w:szCs w:val="22"/>
        </w:rPr>
        <w:t>.Ответственность сторон.</w:t>
      </w:r>
    </w:p>
    <w:p w:rsidR="00B515B3" w:rsidRPr="00042C50" w:rsidRDefault="00B515B3" w:rsidP="00B515B3">
      <w:pPr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</w:t>
      </w:r>
      <w:r w:rsidR="001C14E9" w:rsidRPr="00042C50">
        <w:rPr>
          <w:sz w:val="22"/>
          <w:szCs w:val="22"/>
        </w:rPr>
        <w:t>5.1</w:t>
      </w:r>
      <w:r w:rsidR="00A02100" w:rsidRPr="00042C50">
        <w:rPr>
          <w:sz w:val="22"/>
          <w:szCs w:val="22"/>
        </w:rPr>
        <w:t>. За неисполнение или ненадлежащее выполнение обязательств по настоя</w:t>
      </w:r>
      <w:r w:rsidRPr="00042C50">
        <w:rPr>
          <w:sz w:val="22"/>
          <w:szCs w:val="22"/>
        </w:rPr>
        <w:t>щему Договору Исполнитель и Зака</w:t>
      </w:r>
      <w:r w:rsidR="00A02100" w:rsidRPr="00042C50">
        <w:rPr>
          <w:sz w:val="22"/>
          <w:szCs w:val="22"/>
        </w:rPr>
        <w:t>зчик несут ответственность в соответствии с законодательством Российской Федерации.</w:t>
      </w:r>
      <w:r w:rsidR="00F8382F" w:rsidRPr="00042C50">
        <w:rPr>
          <w:sz w:val="22"/>
          <w:szCs w:val="22"/>
        </w:rPr>
        <w:tab/>
      </w:r>
    </w:p>
    <w:p w:rsidR="00B515B3" w:rsidRPr="00042C50" w:rsidRDefault="00B515B3" w:rsidP="00B515B3">
      <w:pPr>
        <w:pStyle w:val="a8"/>
        <w:spacing w:before="0" w:after="0"/>
        <w:jc w:val="both"/>
        <w:rPr>
          <w:sz w:val="22"/>
          <w:szCs w:val="22"/>
        </w:rPr>
      </w:pPr>
      <w:r w:rsidRPr="00042C50">
        <w:rPr>
          <w:sz w:val="22"/>
          <w:szCs w:val="22"/>
        </w:rPr>
        <w:t xml:space="preserve">    5.2. 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Потребителем (Заказчиком) условий настоящего Договора.</w:t>
      </w:r>
    </w:p>
    <w:p w:rsidR="009F5B6F" w:rsidRPr="00042C50" w:rsidRDefault="0011089A" w:rsidP="00B515B3">
      <w:pPr>
        <w:jc w:val="center"/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>6</w:t>
      </w:r>
      <w:r w:rsidR="009F5B6F" w:rsidRPr="00042C50">
        <w:rPr>
          <w:b/>
          <w:sz w:val="22"/>
          <w:szCs w:val="22"/>
        </w:rPr>
        <w:t>.Срок действия договора</w:t>
      </w:r>
    </w:p>
    <w:p w:rsidR="009A101F" w:rsidRPr="00042C50" w:rsidRDefault="00042C50" w:rsidP="00F77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89A" w:rsidRPr="00042C50">
        <w:rPr>
          <w:sz w:val="22"/>
          <w:szCs w:val="22"/>
        </w:rPr>
        <w:t>6</w:t>
      </w:r>
      <w:r w:rsidR="009F5B6F" w:rsidRPr="00042C50">
        <w:rPr>
          <w:sz w:val="22"/>
          <w:szCs w:val="22"/>
        </w:rPr>
        <w:t xml:space="preserve">.1.Настоящий Договор вступает в силу с момента подписания и действует до </w:t>
      </w:r>
      <w:r w:rsidR="009A101F" w:rsidRPr="00042C50">
        <w:rPr>
          <w:sz w:val="22"/>
          <w:szCs w:val="22"/>
        </w:rPr>
        <w:t>взаимного исполнения обязательств Сторонами.</w:t>
      </w:r>
      <w:r w:rsidR="009F5B6F" w:rsidRPr="00042C50">
        <w:rPr>
          <w:sz w:val="22"/>
          <w:szCs w:val="22"/>
        </w:rPr>
        <w:t xml:space="preserve"> Услу</w:t>
      </w:r>
      <w:r w:rsidR="009A101F" w:rsidRPr="00042C50">
        <w:rPr>
          <w:sz w:val="22"/>
          <w:szCs w:val="22"/>
        </w:rPr>
        <w:t>ги считаются выполненными после про</w:t>
      </w:r>
      <w:r w:rsidR="009F5B6F" w:rsidRPr="00042C50">
        <w:rPr>
          <w:sz w:val="22"/>
          <w:szCs w:val="22"/>
        </w:rPr>
        <w:t xml:space="preserve">ставления даты и подписи Заказчика в </w:t>
      </w:r>
      <w:r w:rsidR="009A101F" w:rsidRPr="00042C50">
        <w:rPr>
          <w:sz w:val="22"/>
          <w:szCs w:val="22"/>
        </w:rPr>
        <w:t>Акте об о</w:t>
      </w:r>
      <w:r w:rsidR="007805F3" w:rsidRPr="00042C50">
        <w:rPr>
          <w:sz w:val="22"/>
          <w:szCs w:val="22"/>
        </w:rPr>
        <w:t>казанных Услугах (Приложение № 3</w:t>
      </w:r>
      <w:r w:rsidR="00F77DC7" w:rsidRPr="00042C50">
        <w:rPr>
          <w:sz w:val="22"/>
          <w:szCs w:val="22"/>
        </w:rPr>
        <w:t>)</w:t>
      </w:r>
      <w:r w:rsidR="009A101F" w:rsidRPr="00042C50">
        <w:rPr>
          <w:sz w:val="22"/>
          <w:szCs w:val="22"/>
        </w:rPr>
        <w:t>.</w:t>
      </w:r>
    </w:p>
    <w:p w:rsidR="00F8382F" w:rsidRPr="00042C50" w:rsidRDefault="00042C50" w:rsidP="00F77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089A" w:rsidRPr="00042C50">
        <w:rPr>
          <w:sz w:val="22"/>
          <w:szCs w:val="22"/>
        </w:rPr>
        <w:t>6</w:t>
      </w:r>
      <w:r w:rsidR="009A101F" w:rsidRPr="00042C50">
        <w:rPr>
          <w:sz w:val="22"/>
          <w:szCs w:val="22"/>
        </w:rPr>
        <w:t xml:space="preserve">.2. </w:t>
      </w:r>
      <w:r w:rsidR="001C14E9" w:rsidRPr="00042C50">
        <w:rPr>
          <w:sz w:val="22"/>
          <w:szCs w:val="22"/>
        </w:rPr>
        <w:t>Если Заказчик, несмотря на своевременное и обоснованное (данное в ходе консультации) информирование Исполнителем о способе проведения Процедуры, в ходе проведения Процедуры (после вскрытия индивидуальной упаковки препарата (произведения смешения препарата) откажется от Услуги, Исполнитель вправе потребовать от Заказчика фактически понесенные расходы на проведение Процедуры.</w:t>
      </w:r>
      <w:r w:rsidR="00F77DC7" w:rsidRPr="00042C50">
        <w:rPr>
          <w:sz w:val="22"/>
          <w:szCs w:val="22"/>
        </w:rPr>
        <w:t xml:space="preserve">                                                 </w:t>
      </w:r>
    </w:p>
    <w:p w:rsidR="00A02100" w:rsidRPr="00042C50" w:rsidRDefault="00042C50" w:rsidP="00042C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A02100" w:rsidRPr="00042C50">
        <w:rPr>
          <w:b/>
          <w:sz w:val="22"/>
          <w:szCs w:val="22"/>
        </w:rPr>
        <w:t>7. Дополнительные условия.</w:t>
      </w:r>
    </w:p>
    <w:p w:rsidR="00A02100" w:rsidRPr="00042C50" w:rsidRDefault="00042C50" w:rsidP="00F77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02100" w:rsidRPr="00042C50">
        <w:rPr>
          <w:sz w:val="22"/>
          <w:szCs w:val="22"/>
        </w:rPr>
        <w:t xml:space="preserve">7.1. Подписанием настоящего Договора Заказчик подтверждает свою осведомленность о том, что при выполнении косметологических услуг срок сохранения их качества носит физиологический характер, предопределяющийся </w:t>
      </w:r>
      <w:proofErr w:type="spellStart"/>
      <w:r w:rsidR="00A02100" w:rsidRPr="00042C50">
        <w:rPr>
          <w:sz w:val="22"/>
          <w:szCs w:val="22"/>
        </w:rPr>
        <w:t>мультифакториальными</w:t>
      </w:r>
      <w:proofErr w:type="spellEnd"/>
      <w:r w:rsidR="00A02100" w:rsidRPr="00042C50">
        <w:rPr>
          <w:sz w:val="22"/>
          <w:szCs w:val="22"/>
        </w:rPr>
        <w:t xml:space="preserve"> причинами (возраст, соматическое и психологическое состояние пациента, исходный биологический статус, аллергический фон и т.д.), в связи с чем качественный результат косметологического лечения носит строго индивидуальный характер.</w:t>
      </w:r>
    </w:p>
    <w:p w:rsidR="001C14E9" w:rsidRPr="00042C50" w:rsidRDefault="00042C50" w:rsidP="00F77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14E9" w:rsidRPr="00042C50">
        <w:rPr>
          <w:sz w:val="22"/>
          <w:szCs w:val="22"/>
        </w:rPr>
        <w:t>7.2 Настоящий Договор без подписания Заказчиком Приложения №1, №2 юридической силы не имеет.</w:t>
      </w:r>
    </w:p>
    <w:p w:rsidR="00A02100" w:rsidRPr="00042C50" w:rsidRDefault="00042C50" w:rsidP="00F77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14E9" w:rsidRPr="00042C50">
        <w:rPr>
          <w:sz w:val="22"/>
          <w:szCs w:val="22"/>
        </w:rPr>
        <w:t>7.3</w:t>
      </w:r>
      <w:r w:rsidR="00A02100" w:rsidRPr="00042C50">
        <w:rPr>
          <w:sz w:val="22"/>
          <w:szCs w:val="22"/>
        </w:rPr>
        <w:t>.Исполнитель обязуется сохранять конфиденциальность информации о здоровье Заказчика в</w:t>
      </w:r>
      <w:r w:rsidR="001C14E9" w:rsidRPr="00042C50">
        <w:rPr>
          <w:sz w:val="22"/>
          <w:szCs w:val="22"/>
        </w:rPr>
        <w:t xml:space="preserve"> соответствии с законодательством РФ</w:t>
      </w:r>
      <w:r w:rsidR="00A02100" w:rsidRPr="00042C50">
        <w:rPr>
          <w:sz w:val="22"/>
          <w:szCs w:val="22"/>
        </w:rPr>
        <w:t>.</w:t>
      </w:r>
    </w:p>
    <w:p w:rsidR="009F5B6F" w:rsidRPr="00042C50" w:rsidRDefault="00042C50" w:rsidP="00F8382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C14E9" w:rsidRPr="00042C50">
        <w:rPr>
          <w:sz w:val="22"/>
          <w:szCs w:val="22"/>
        </w:rPr>
        <w:t>7.4</w:t>
      </w:r>
      <w:r w:rsidR="00A02100" w:rsidRPr="00042C50">
        <w:rPr>
          <w:sz w:val="22"/>
          <w:szCs w:val="22"/>
        </w:rPr>
        <w:t xml:space="preserve">. В случае, если </w:t>
      </w:r>
      <w:r w:rsidR="00E14506" w:rsidRPr="00042C50">
        <w:rPr>
          <w:sz w:val="22"/>
          <w:szCs w:val="22"/>
        </w:rPr>
        <w:t xml:space="preserve">по инициативе Заказчика и согласия Исполнителя, </w:t>
      </w:r>
      <w:r w:rsidR="00A02100" w:rsidRPr="00042C50">
        <w:rPr>
          <w:sz w:val="22"/>
          <w:szCs w:val="22"/>
        </w:rPr>
        <w:t xml:space="preserve">Стороны придут к соглашению об оказании </w:t>
      </w:r>
      <w:r w:rsidR="00E14506" w:rsidRPr="00042C50">
        <w:rPr>
          <w:sz w:val="22"/>
          <w:szCs w:val="22"/>
        </w:rPr>
        <w:t xml:space="preserve">дополнительных услуг Заказчику, поименованных в </w:t>
      </w:r>
      <w:r w:rsidR="00E641F2" w:rsidRPr="00042C50">
        <w:rPr>
          <w:sz w:val="22"/>
          <w:szCs w:val="22"/>
        </w:rPr>
        <w:t>П</w:t>
      </w:r>
      <w:r w:rsidR="00247A66" w:rsidRPr="00042C50">
        <w:rPr>
          <w:sz w:val="22"/>
          <w:szCs w:val="22"/>
        </w:rPr>
        <w:t>еречне Услуг</w:t>
      </w:r>
      <w:r w:rsidR="00E14506" w:rsidRPr="00042C50">
        <w:rPr>
          <w:sz w:val="22"/>
          <w:szCs w:val="22"/>
        </w:rPr>
        <w:t>, в Договор подлежат внесению соответствующие изменения путем подписания между Стор</w:t>
      </w:r>
      <w:r w:rsidR="007758B0" w:rsidRPr="00042C50">
        <w:rPr>
          <w:sz w:val="22"/>
          <w:szCs w:val="22"/>
        </w:rPr>
        <w:t>онами дополнительных соглашений.</w:t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F8382F" w:rsidRPr="00042C50">
        <w:rPr>
          <w:sz w:val="22"/>
          <w:szCs w:val="22"/>
        </w:rPr>
        <w:tab/>
      </w:r>
      <w:r w:rsidR="00A02100" w:rsidRPr="00042C50">
        <w:rPr>
          <w:b/>
          <w:sz w:val="22"/>
          <w:szCs w:val="22"/>
        </w:rPr>
        <w:t>8</w:t>
      </w:r>
      <w:r w:rsidR="009F5B6F" w:rsidRPr="00042C50">
        <w:rPr>
          <w:b/>
          <w:sz w:val="22"/>
          <w:szCs w:val="22"/>
        </w:rPr>
        <w:t>.Адреса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75858" w:rsidRPr="00042C50" w:rsidTr="0062549B"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b/>
                <w:sz w:val="22"/>
                <w:szCs w:val="22"/>
              </w:rPr>
              <w:t xml:space="preserve">Исполнитель: </w:t>
            </w:r>
            <w:r w:rsidR="003C1235">
              <w:rPr>
                <w:sz w:val="22"/>
                <w:szCs w:val="22"/>
              </w:rPr>
              <w:t>ООО «Галатея</w:t>
            </w:r>
            <w:r w:rsidRPr="00042C50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b/>
                <w:sz w:val="22"/>
                <w:szCs w:val="22"/>
              </w:rPr>
              <w:t>Заказчик</w:t>
            </w:r>
            <w:r w:rsidR="00F8382F" w:rsidRPr="00042C50">
              <w:rPr>
                <w:sz w:val="22"/>
                <w:szCs w:val="22"/>
              </w:rPr>
              <w:t xml:space="preserve"> ФИО</w:t>
            </w:r>
            <w:r w:rsidRPr="00042C50">
              <w:rPr>
                <w:b/>
                <w:sz w:val="22"/>
                <w:szCs w:val="22"/>
              </w:rPr>
              <w:t>:</w:t>
            </w:r>
            <w:r w:rsidR="00EA2245" w:rsidRPr="00042C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5858" w:rsidRPr="00042C50" w:rsidTr="0062549B">
        <w:tc>
          <w:tcPr>
            <w:tcW w:w="4785" w:type="dxa"/>
          </w:tcPr>
          <w:p w:rsidR="00E75858" w:rsidRPr="00042C50" w:rsidRDefault="0002332B" w:rsidP="003C1235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06, г"/>
              </w:smartTagPr>
              <w:r w:rsidRPr="00042C50">
                <w:rPr>
                  <w:sz w:val="22"/>
                  <w:szCs w:val="22"/>
                </w:rPr>
                <w:t>344006</w:t>
              </w:r>
              <w:r w:rsidR="00E75858" w:rsidRPr="00042C50">
                <w:rPr>
                  <w:sz w:val="22"/>
                  <w:szCs w:val="22"/>
                </w:rPr>
                <w:t>, г</w:t>
              </w:r>
            </w:smartTag>
            <w:r w:rsidR="00E75858" w:rsidRPr="00042C50">
              <w:rPr>
                <w:sz w:val="22"/>
                <w:szCs w:val="22"/>
              </w:rPr>
              <w:t xml:space="preserve">.Ростов-на-Дону, </w:t>
            </w:r>
            <w:r w:rsidR="003C1235">
              <w:rPr>
                <w:sz w:val="22"/>
                <w:szCs w:val="22"/>
              </w:rPr>
              <w:t>пр. Буденновский, 49/97</w:t>
            </w: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</w:p>
        </w:tc>
      </w:tr>
      <w:tr w:rsidR="00E75858" w:rsidRPr="00042C50" w:rsidTr="0062549B"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ОГРН</w:t>
            </w:r>
            <w:r w:rsidR="00D337CF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887C91">
              <w:rPr>
                <w:sz w:val="22"/>
                <w:szCs w:val="22"/>
              </w:rPr>
              <w:t>1146164003369</w:t>
            </w: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Дата рождения</w:t>
            </w:r>
          </w:p>
        </w:tc>
      </w:tr>
      <w:tr w:rsidR="00E75858" w:rsidRPr="00042C50" w:rsidTr="0062549B">
        <w:tc>
          <w:tcPr>
            <w:tcW w:w="4785" w:type="dxa"/>
          </w:tcPr>
          <w:p w:rsidR="00E75858" w:rsidRPr="00042C50" w:rsidRDefault="00E75858" w:rsidP="00E75858">
            <w:pPr>
              <w:rPr>
                <w:b/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 xml:space="preserve">ИНН </w:t>
            </w:r>
            <w:r w:rsidR="00887C91">
              <w:rPr>
                <w:sz w:val="22"/>
                <w:szCs w:val="22"/>
              </w:rPr>
              <w:t>6164318749</w:t>
            </w: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Контактный телефон</w:t>
            </w:r>
            <w:r w:rsidR="00EA2245" w:rsidRPr="00042C50">
              <w:rPr>
                <w:sz w:val="22"/>
                <w:szCs w:val="22"/>
              </w:rPr>
              <w:t xml:space="preserve"> </w:t>
            </w:r>
          </w:p>
        </w:tc>
      </w:tr>
      <w:tr w:rsidR="00E75858" w:rsidRPr="00042C50" w:rsidTr="0062549B"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Паспортные данные:</w:t>
            </w:r>
          </w:p>
        </w:tc>
      </w:tr>
      <w:tr w:rsidR="00E75858" w:rsidRPr="00042C50" w:rsidTr="0062549B">
        <w:tc>
          <w:tcPr>
            <w:tcW w:w="4785" w:type="dxa"/>
          </w:tcPr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Адрес:</w:t>
            </w:r>
          </w:p>
        </w:tc>
      </w:tr>
      <w:tr w:rsidR="00E75858" w:rsidRPr="00042C50" w:rsidTr="0062549B">
        <w:tc>
          <w:tcPr>
            <w:tcW w:w="4785" w:type="dxa"/>
          </w:tcPr>
          <w:p w:rsidR="001C14E9" w:rsidRPr="00042C50" w:rsidRDefault="00FD2721" w:rsidP="009F5B6F">
            <w:pPr>
              <w:rPr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 xml:space="preserve"> </w:t>
            </w:r>
            <w:r w:rsidR="001C14E9" w:rsidRPr="00042C50">
              <w:rPr>
                <w:sz w:val="22"/>
                <w:szCs w:val="22"/>
              </w:rPr>
              <w:t>(Директор, лицо, уполномоченное Исполнителем, доверенность)</w:t>
            </w:r>
          </w:p>
          <w:p w:rsidR="001C14E9" w:rsidRPr="00042C50" w:rsidRDefault="001C14E9" w:rsidP="009F5B6F">
            <w:pPr>
              <w:rPr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Подпись_______________________________</w:t>
            </w:r>
          </w:p>
          <w:p w:rsidR="001C14E9" w:rsidRPr="00042C50" w:rsidRDefault="001C14E9" w:rsidP="009F5B6F">
            <w:pPr>
              <w:rPr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 xml:space="preserve">                              М.П.</w:t>
            </w:r>
          </w:p>
        </w:tc>
        <w:tc>
          <w:tcPr>
            <w:tcW w:w="4785" w:type="dxa"/>
          </w:tcPr>
          <w:p w:rsidR="00E75858" w:rsidRPr="00042C50" w:rsidRDefault="00E75858" w:rsidP="009F5B6F">
            <w:pPr>
              <w:rPr>
                <w:sz w:val="22"/>
                <w:szCs w:val="22"/>
              </w:rPr>
            </w:pPr>
          </w:p>
          <w:p w:rsidR="001C14E9" w:rsidRPr="00042C50" w:rsidRDefault="001C14E9" w:rsidP="009F5B6F">
            <w:pPr>
              <w:rPr>
                <w:sz w:val="22"/>
                <w:szCs w:val="22"/>
              </w:rPr>
            </w:pPr>
          </w:p>
          <w:p w:rsidR="00E75858" w:rsidRPr="00042C50" w:rsidRDefault="00E75858" w:rsidP="009F5B6F">
            <w:pPr>
              <w:rPr>
                <w:b/>
                <w:sz w:val="22"/>
                <w:szCs w:val="22"/>
              </w:rPr>
            </w:pPr>
            <w:r w:rsidRPr="00042C50">
              <w:rPr>
                <w:sz w:val="22"/>
                <w:szCs w:val="22"/>
              </w:rPr>
              <w:t>Подпись________________________</w:t>
            </w:r>
          </w:p>
        </w:tc>
      </w:tr>
    </w:tbl>
    <w:p w:rsidR="00EA2245" w:rsidRPr="00042C50" w:rsidRDefault="00EA2245" w:rsidP="009A3EDF">
      <w:pPr>
        <w:rPr>
          <w:b/>
          <w:sz w:val="22"/>
          <w:szCs w:val="22"/>
        </w:rPr>
      </w:pPr>
      <w:r w:rsidRPr="00042C50">
        <w:rPr>
          <w:b/>
          <w:sz w:val="22"/>
          <w:szCs w:val="22"/>
        </w:rPr>
        <w:t xml:space="preserve"> </w:t>
      </w:r>
    </w:p>
    <w:p w:rsidR="00237F79" w:rsidRPr="00042C50" w:rsidRDefault="00237F79" w:rsidP="00CE4F9E">
      <w:pPr>
        <w:jc w:val="right"/>
        <w:rPr>
          <w:b/>
          <w:sz w:val="22"/>
          <w:szCs w:val="22"/>
        </w:rPr>
      </w:pPr>
    </w:p>
    <w:p w:rsidR="00237F79" w:rsidRPr="00042C50" w:rsidRDefault="00237F79" w:rsidP="00CE4F9E">
      <w:pPr>
        <w:jc w:val="right"/>
        <w:rPr>
          <w:b/>
          <w:sz w:val="22"/>
          <w:szCs w:val="22"/>
        </w:rPr>
      </w:pPr>
    </w:p>
    <w:p w:rsidR="00237F79" w:rsidRPr="00042C50" w:rsidRDefault="00237F79" w:rsidP="00CE4F9E">
      <w:pPr>
        <w:jc w:val="right"/>
        <w:rPr>
          <w:b/>
          <w:sz w:val="22"/>
          <w:szCs w:val="22"/>
        </w:rPr>
      </w:pPr>
    </w:p>
    <w:sectPr w:rsidR="00237F79" w:rsidRPr="00042C50" w:rsidSect="00F8382F">
      <w:footerReference w:type="default" r:id="rId8"/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C" w:rsidRDefault="0024786C" w:rsidP="00042C50">
      <w:r>
        <w:separator/>
      </w:r>
    </w:p>
  </w:endnote>
  <w:endnote w:type="continuationSeparator" w:id="0">
    <w:p w:rsidR="0024786C" w:rsidRDefault="0024786C" w:rsidP="000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50" w:rsidRDefault="00D337C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42C50" w:rsidRDefault="00042C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C" w:rsidRDefault="0024786C" w:rsidP="00042C50">
      <w:r>
        <w:separator/>
      </w:r>
    </w:p>
  </w:footnote>
  <w:footnote w:type="continuationSeparator" w:id="0">
    <w:p w:rsidR="0024786C" w:rsidRDefault="0024786C" w:rsidP="0004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007"/>
    <w:multiLevelType w:val="hybridMultilevel"/>
    <w:tmpl w:val="1AF0AAA8"/>
    <w:lvl w:ilvl="0" w:tplc="DB3A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27388"/>
    <w:multiLevelType w:val="singleLevel"/>
    <w:tmpl w:val="2C96034A"/>
    <w:lvl w:ilvl="0">
      <w:start w:val="2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B6F"/>
    <w:rsid w:val="0000578E"/>
    <w:rsid w:val="00012914"/>
    <w:rsid w:val="00016A9D"/>
    <w:rsid w:val="0002332B"/>
    <w:rsid w:val="0002540F"/>
    <w:rsid w:val="00042C50"/>
    <w:rsid w:val="000433C6"/>
    <w:rsid w:val="00043A4D"/>
    <w:rsid w:val="00047F0F"/>
    <w:rsid w:val="00054C8B"/>
    <w:rsid w:val="0006617C"/>
    <w:rsid w:val="00070F57"/>
    <w:rsid w:val="0007429A"/>
    <w:rsid w:val="00075E9A"/>
    <w:rsid w:val="000E71BC"/>
    <w:rsid w:val="000F0B3D"/>
    <w:rsid w:val="00105BA9"/>
    <w:rsid w:val="00106D10"/>
    <w:rsid w:val="0011089A"/>
    <w:rsid w:val="0013147D"/>
    <w:rsid w:val="0014277F"/>
    <w:rsid w:val="00164851"/>
    <w:rsid w:val="001720DD"/>
    <w:rsid w:val="001C14E9"/>
    <w:rsid w:val="001D3C55"/>
    <w:rsid w:val="00203E88"/>
    <w:rsid w:val="00215305"/>
    <w:rsid w:val="0023187F"/>
    <w:rsid w:val="00237F79"/>
    <w:rsid w:val="0024786C"/>
    <w:rsid w:val="00247A66"/>
    <w:rsid w:val="00280977"/>
    <w:rsid w:val="00282EC0"/>
    <w:rsid w:val="002862D0"/>
    <w:rsid w:val="0029471D"/>
    <w:rsid w:val="002A7D94"/>
    <w:rsid w:val="002B169B"/>
    <w:rsid w:val="002B7975"/>
    <w:rsid w:val="002C25DA"/>
    <w:rsid w:val="002C75FE"/>
    <w:rsid w:val="002D473D"/>
    <w:rsid w:val="0030565E"/>
    <w:rsid w:val="003074FC"/>
    <w:rsid w:val="00312BD1"/>
    <w:rsid w:val="00321118"/>
    <w:rsid w:val="00323E9A"/>
    <w:rsid w:val="00335D6D"/>
    <w:rsid w:val="0037327A"/>
    <w:rsid w:val="003A1950"/>
    <w:rsid w:val="003C1235"/>
    <w:rsid w:val="003C4663"/>
    <w:rsid w:val="003C7334"/>
    <w:rsid w:val="003E3A4E"/>
    <w:rsid w:val="003F2773"/>
    <w:rsid w:val="003F604D"/>
    <w:rsid w:val="00405A65"/>
    <w:rsid w:val="00425E71"/>
    <w:rsid w:val="004517E4"/>
    <w:rsid w:val="004529CF"/>
    <w:rsid w:val="00467C1E"/>
    <w:rsid w:val="00491EEC"/>
    <w:rsid w:val="004966E4"/>
    <w:rsid w:val="004B7AF3"/>
    <w:rsid w:val="004D6891"/>
    <w:rsid w:val="004E0FE0"/>
    <w:rsid w:val="00521C8F"/>
    <w:rsid w:val="00524245"/>
    <w:rsid w:val="005375C7"/>
    <w:rsid w:val="00576789"/>
    <w:rsid w:val="005A5BBB"/>
    <w:rsid w:val="005B2270"/>
    <w:rsid w:val="005B7D85"/>
    <w:rsid w:val="005C72F9"/>
    <w:rsid w:val="005F66E0"/>
    <w:rsid w:val="006131E1"/>
    <w:rsid w:val="0062549B"/>
    <w:rsid w:val="0062618B"/>
    <w:rsid w:val="00635F68"/>
    <w:rsid w:val="00666A01"/>
    <w:rsid w:val="00677A74"/>
    <w:rsid w:val="006B6156"/>
    <w:rsid w:val="006B789B"/>
    <w:rsid w:val="006C1908"/>
    <w:rsid w:val="006D6087"/>
    <w:rsid w:val="006E1CEC"/>
    <w:rsid w:val="006F2208"/>
    <w:rsid w:val="007269F2"/>
    <w:rsid w:val="00751B53"/>
    <w:rsid w:val="00754F13"/>
    <w:rsid w:val="007708EE"/>
    <w:rsid w:val="007758B0"/>
    <w:rsid w:val="007805F3"/>
    <w:rsid w:val="007B708F"/>
    <w:rsid w:val="00851F8A"/>
    <w:rsid w:val="008639D4"/>
    <w:rsid w:val="00887C91"/>
    <w:rsid w:val="008A0C07"/>
    <w:rsid w:val="008A19B7"/>
    <w:rsid w:val="008C6CE4"/>
    <w:rsid w:val="008D4537"/>
    <w:rsid w:val="008E78D4"/>
    <w:rsid w:val="00951E91"/>
    <w:rsid w:val="00955459"/>
    <w:rsid w:val="00990144"/>
    <w:rsid w:val="009A101F"/>
    <w:rsid w:val="009A3EDF"/>
    <w:rsid w:val="009D4027"/>
    <w:rsid w:val="009F221F"/>
    <w:rsid w:val="009F5B6F"/>
    <w:rsid w:val="00A02100"/>
    <w:rsid w:val="00A05659"/>
    <w:rsid w:val="00A10AAA"/>
    <w:rsid w:val="00A23A2E"/>
    <w:rsid w:val="00A80137"/>
    <w:rsid w:val="00A96006"/>
    <w:rsid w:val="00AD0D26"/>
    <w:rsid w:val="00AE2D8A"/>
    <w:rsid w:val="00AE2FED"/>
    <w:rsid w:val="00AE3FF8"/>
    <w:rsid w:val="00B11B95"/>
    <w:rsid w:val="00B30FD4"/>
    <w:rsid w:val="00B40649"/>
    <w:rsid w:val="00B515B3"/>
    <w:rsid w:val="00B82D00"/>
    <w:rsid w:val="00BA4600"/>
    <w:rsid w:val="00BB0AD7"/>
    <w:rsid w:val="00BB5C1F"/>
    <w:rsid w:val="00BC3AF4"/>
    <w:rsid w:val="00BD69A3"/>
    <w:rsid w:val="00BF69BD"/>
    <w:rsid w:val="00C15AE8"/>
    <w:rsid w:val="00C24855"/>
    <w:rsid w:val="00C40848"/>
    <w:rsid w:val="00C41B6D"/>
    <w:rsid w:val="00C42E50"/>
    <w:rsid w:val="00C43767"/>
    <w:rsid w:val="00C443D9"/>
    <w:rsid w:val="00C676B4"/>
    <w:rsid w:val="00C7025D"/>
    <w:rsid w:val="00C7596E"/>
    <w:rsid w:val="00CB6EB8"/>
    <w:rsid w:val="00CE1748"/>
    <w:rsid w:val="00CE4F9E"/>
    <w:rsid w:val="00D018EC"/>
    <w:rsid w:val="00D14EEB"/>
    <w:rsid w:val="00D337CF"/>
    <w:rsid w:val="00D46E7E"/>
    <w:rsid w:val="00D56C2D"/>
    <w:rsid w:val="00D82EA1"/>
    <w:rsid w:val="00D871F7"/>
    <w:rsid w:val="00DB1567"/>
    <w:rsid w:val="00DB3DE6"/>
    <w:rsid w:val="00DC4FEC"/>
    <w:rsid w:val="00E05D3C"/>
    <w:rsid w:val="00E14506"/>
    <w:rsid w:val="00E4274F"/>
    <w:rsid w:val="00E453E2"/>
    <w:rsid w:val="00E46161"/>
    <w:rsid w:val="00E60ADC"/>
    <w:rsid w:val="00E618F9"/>
    <w:rsid w:val="00E641F2"/>
    <w:rsid w:val="00E74495"/>
    <w:rsid w:val="00E75858"/>
    <w:rsid w:val="00EA2245"/>
    <w:rsid w:val="00EC5335"/>
    <w:rsid w:val="00ED1F10"/>
    <w:rsid w:val="00EE5A62"/>
    <w:rsid w:val="00F26697"/>
    <w:rsid w:val="00F36889"/>
    <w:rsid w:val="00F53168"/>
    <w:rsid w:val="00F54E6E"/>
    <w:rsid w:val="00F761E6"/>
    <w:rsid w:val="00F77DC7"/>
    <w:rsid w:val="00F82A5B"/>
    <w:rsid w:val="00F8382F"/>
    <w:rsid w:val="00F87915"/>
    <w:rsid w:val="00FC0798"/>
    <w:rsid w:val="00FD2721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F68"/>
    <w:pPr>
      <w:jc w:val="both"/>
    </w:pPr>
    <w:rPr>
      <w:szCs w:val="20"/>
    </w:rPr>
  </w:style>
  <w:style w:type="paragraph" w:styleId="a4">
    <w:name w:val="Body Text Indent"/>
    <w:basedOn w:val="a"/>
    <w:rsid w:val="005375C7"/>
    <w:pPr>
      <w:spacing w:after="120"/>
      <w:ind w:left="283"/>
    </w:pPr>
  </w:style>
  <w:style w:type="paragraph" w:customStyle="1" w:styleId="ConsNormal">
    <w:name w:val="ConsNormal"/>
    <w:rsid w:val="005375C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link w:val="a6"/>
    <w:qFormat/>
    <w:rsid w:val="005375C7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5375C7"/>
    <w:rPr>
      <w:rFonts w:ascii="Arial" w:hAnsi="Arial"/>
      <w:b/>
      <w:sz w:val="24"/>
      <w:lang w:val="ru-RU" w:eastAsia="ru-RU" w:bidi="ar-SA"/>
    </w:rPr>
  </w:style>
  <w:style w:type="table" w:styleId="a7">
    <w:name w:val="Table Grid"/>
    <w:basedOn w:val="a1"/>
    <w:rsid w:val="008D4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06D10"/>
    <w:pPr>
      <w:spacing w:after="120" w:line="480" w:lineRule="auto"/>
      <w:ind w:left="283"/>
    </w:pPr>
    <w:rPr>
      <w:sz w:val="20"/>
      <w:szCs w:val="20"/>
    </w:rPr>
  </w:style>
  <w:style w:type="paragraph" w:styleId="a8">
    <w:name w:val="Normal (Web)"/>
    <w:basedOn w:val="a"/>
    <w:rsid w:val="00F26697"/>
    <w:pPr>
      <w:suppressAutoHyphens/>
      <w:spacing w:before="280" w:after="280"/>
    </w:pPr>
    <w:rPr>
      <w:lang w:eastAsia="ar-SA"/>
    </w:rPr>
  </w:style>
  <w:style w:type="character" w:customStyle="1" w:styleId="1">
    <w:name w:val="Основной шрифт абзаца1"/>
    <w:rsid w:val="00F26697"/>
  </w:style>
  <w:style w:type="paragraph" w:customStyle="1" w:styleId="a9">
    <w:name w:val="Комментарий"/>
    <w:basedOn w:val="a"/>
    <w:next w:val="a"/>
    <w:rsid w:val="00F26697"/>
    <w:pPr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character" w:styleId="aa">
    <w:name w:val="Strong"/>
    <w:qFormat/>
    <w:rsid w:val="00042C50"/>
    <w:rPr>
      <w:b/>
      <w:bCs/>
    </w:rPr>
  </w:style>
  <w:style w:type="paragraph" w:customStyle="1" w:styleId="ab">
    <w:name w:val="Стиль"/>
    <w:rsid w:val="00042C50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header"/>
    <w:basedOn w:val="a"/>
    <w:link w:val="ad"/>
    <w:rsid w:val="00042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C50"/>
    <w:rPr>
      <w:sz w:val="24"/>
      <w:szCs w:val="24"/>
    </w:rPr>
  </w:style>
  <w:style w:type="paragraph" w:styleId="ae">
    <w:name w:val="footer"/>
    <w:basedOn w:val="a"/>
    <w:link w:val="af"/>
    <w:uiPriority w:val="99"/>
    <w:rsid w:val="00042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C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AAA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balykova</dc:creator>
  <cp:lastModifiedBy>Екатерина Студеникина</cp:lastModifiedBy>
  <cp:revision>5</cp:revision>
  <cp:lastPrinted>2013-04-26T08:07:00Z</cp:lastPrinted>
  <dcterms:created xsi:type="dcterms:W3CDTF">2016-04-19T11:04:00Z</dcterms:created>
  <dcterms:modified xsi:type="dcterms:W3CDTF">2016-05-24T15:26:00Z</dcterms:modified>
</cp:coreProperties>
</file>